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E740" w14:textId="240BEF3E" w:rsidR="00341253" w:rsidRPr="00A675B7" w:rsidRDefault="00341253" w:rsidP="00012C78">
      <w:pPr>
        <w:pStyle w:val="Heading1"/>
        <w:keepLines/>
        <w:suppressAutoHyphens/>
        <w:spacing w:before="0" w:after="240"/>
        <w:rPr>
          <w:rFonts w:asciiTheme="minorHAnsi" w:hAnsiTheme="minorHAnsi"/>
          <w:sz w:val="40"/>
          <w:szCs w:val="40"/>
          <w:lang w:val="en-GB"/>
        </w:rPr>
      </w:pPr>
      <w:r w:rsidRPr="00A675B7">
        <w:rPr>
          <w:rFonts w:asciiTheme="minorHAnsi" w:hAnsiTheme="minorHAnsi"/>
          <w:sz w:val="40"/>
          <w:szCs w:val="40"/>
          <w:lang w:val="en-GB"/>
        </w:rPr>
        <w:t xml:space="preserve">Application for GPDF Funding </w:t>
      </w:r>
      <w:r w:rsidR="00F35F86" w:rsidRPr="00A675B7">
        <w:rPr>
          <w:rFonts w:asciiTheme="minorHAnsi" w:hAnsiTheme="minorHAnsi"/>
          <w:sz w:val="40"/>
          <w:szCs w:val="40"/>
          <w:lang w:val="en-GB"/>
        </w:rPr>
        <w:t>(projects)</w:t>
      </w:r>
    </w:p>
    <w:p w14:paraId="05514CE3" w14:textId="7D44930E" w:rsidR="008A5BD0" w:rsidRPr="008A5BD0" w:rsidRDefault="008A5BD0" w:rsidP="008A5BD0">
      <w:r>
        <w:t xml:space="preserve">If you have any questions about this process or need some advice/support, please </w:t>
      </w:r>
      <w:hyperlink r:id="rId8" w:history="1">
        <w:r w:rsidRPr="00B27915">
          <w:rPr>
            <w:rStyle w:val="Hyperlink"/>
          </w:rPr>
          <w:t>email us</w:t>
        </w:r>
      </w:hyperlink>
      <w:r>
        <w:t xml:space="preserve">!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193"/>
      </w:tblGrid>
      <w:tr w:rsidR="00C254C3" w:rsidRPr="00B25E86" w14:paraId="27341C6C" w14:textId="77777777" w:rsidTr="002E1D0D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60A9" w14:textId="688AA992" w:rsidR="00C254C3" w:rsidRDefault="00C254C3" w:rsidP="00012C78">
            <w:pPr>
              <w:keepLines/>
              <w:suppressAutoHyphens/>
              <w:rPr>
                <w:sz w:val="20"/>
                <w:szCs w:val="20"/>
              </w:rPr>
            </w:pPr>
            <w:r w:rsidRPr="00B25E86">
              <w:rPr>
                <w:sz w:val="20"/>
                <w:szCs w:val="20"/>
              </w:rPr>
              <w:t>Organisation</w:t>
            </w:r>
            <w:r w:rsidR="0033472C">
              <w:rPr>
                <w:sz w:val="20"/>
                <w:szCs w:val="20"/>
              </w:rPr>
              <w:t>/Committee etc</w:t>
            </w:r>
          </w:p>
          <w:p w14:paraId="12800824" w14:textId="77777777" w:rsidR="00134E06" w:rsidRPr="00B25E86" w:rsidRDefault="00134E06" w:rsidP="00012C78">
            <w:pPr>
              <w:keepLines/>
              <w:suppressAutoHyphens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151384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C51143" w14:textId="59676BA2" w:rsidR="00C254C3" w:rsidRPr="00B25E86" w:rsidRDefault="00FB6927" w:rsidP="00012C78">
                <w:pPr>
                  <w:keepLines/>
                  <w:suppressAutoHyphens/>
                  <w:rPr>
                    <w:sz w:val="20"/>
                    <w:szCs w:val="20"/>
                  </w:rPr>
                </w:pPr>
                <w:r w:rsidRPr="00C071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ADC" w:rsidRPr="00B25E86" w14:paraId="03BE089B" w14:textId="77777777" w:rsidTr="002E1D0D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0FFD" w14:textId="77777777" w:rsidR="005A2ADC" w:rsidRDefault="00C254C3" w:rsidP="00012C78">
            <w:pPr>
              <w:keepLines/>
              <w:suppressAutoHyphens/>
              <w:rPr>
                <w:sz w:val="20"/>
                <w:szCs w:val="20"/>
              </w:rPr>
            </w:pPr>
            <w:r w:rsidRPr="00B25E86">
              <w:rPr>
                <w:sz w:val="20"/>
                <w:szCs w:val="20"/>
              </w:rPr>
              <w:t xml:space="preserve">Contact </w:t>
            </w:r>
            <w:r w:rsidR="005A2ADC" w:rsidRPr="00B25E86">
              <w:rPr>
                <w:sz w:val="20"/>
                <w:szCs w:val="20"/>
              </w:rPr>
              <w:t>Name</w:t>
            </w:r>
          </w:p>
          <w:p w14:paraId="62F90B97" w14:textId="77777777" w:rsidR="00134E06" w:rsidRPr="00B25E86" w:rsidRDefault="00134E06" w:rsidP="00012C78">
            <w:pPr>
              <w:keepLines/>
              <w:suppressAutoHyphens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37752427"/>
            <w:placeholder>
              <w:docPart w:val="05C2EDA9059546298CEF2FCED8586680"/>
            </w:placeholder>
            <w:showingPlcHdr/>
            <w:text/>
          </w:sdtPr>
          <w:sdtEndPr/>
          <w:sdtContent>
            <w:tc>
              <w:tcPr>
                <w:tcW w:w="51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3E7FEB" w14:textId="2448AD62" w:rsidR="005A2ADC" w:rsidRPr="00B25E86" w:rsidRDefault="00FB6927" w:rsidP="00012C78">
                <w:pPr>
                  <w:keepLines/>
                  <w:suppressAutoHyphens/>
                  <w:rPr>
                    <w:sz w:val="20"/>
                    <w:szCs w:val="20"/>
                  </w:rPr>
                </w:pPr>
                <w:r w:rsidRPr="00C071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ADC" w:rsidRPr="00B25E86" w14:paraId="153B0CE0" w14:textId="77777777" w:rsidTr="002E1D0D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0807" w14:textId="77777777" w:rsidR="005A2ADC" w:rsidRDefault="005A2ADC" w:rsidP="00012C78">
            <w:pPr>
              <w:keepLines/>
              <w:suppressAutoHyphens/>
              <w:rPr>
                <w:sz w:val="20"/>
                <w:szCs w:val="20"/>
              </w:rPr>
            </w:pPr>
            <w:r w:rsidRPr="00B25E86">
              <w:rPr>
                <w:sz w:val="20"/>
                <w:szCs w:val="20"/>
              </w:rPr>
              <w:t>Email</w:t>
            </w:r>
          </w:p>
          <w:p w14:paraId="1D01E2F4" w14:textId="77777777" w:rsidR="00134E06" w:rsidRPr="00B25E86" w:rsidRDefault="00134E06" w:rsidP="00012C78">
            <w:pPr>
              <w:keepLines/>
              <w:suppressAutoHyphens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37740286"/>
            <w:placeholder>
              <w:docPart w:val="3FB5537A233E4E529E2B89039AE7D392"/>
            </w:placeholder>
            <w:showingPlcHdr/>
            <w:text/>
          </w:sdtPr>
          <w:sdtEndPr/>
          <w:sdtContent>
            <w:tc>
              <w:tcPr>
                <w:tcW w:w="51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6C63BC" w14:textId="4EF22B5B" w:rsidR="005A2ADC" w:rsidRPr="00B25E86" w:rsidRDefault="00FB6927" w:rsidP="00012C78">
                <w:pPr>
                  <w:keepLines/>
                  <w:suppressAutoHyphens/>
                  <w:rPr>
                    <w:sz w:val="20"/>
                    <w:szCs w:val="20"/>
                  </w:rPr>
                </w:pPr>
                <w:r w:rsidRPr="00C071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ADC" w:rsidRPr="00B25E86" w14:paraId="227308F7" w14:textId="77777777" w:rsidTr="00134E06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9E4E" w14:textId="77777777" w:rsidR="005A2ADC" w:rsidRDefault="005A2ADC" w:rsidP="00012C78">
            <w:pPr>
              <w:keepLines/>
              <w:suppressAutoHyphens/>
              <w:rPr>
                <w:sz w:val="20"/>
                <w:szCs w:val="20"/>
              </w:rPr>
            </w:pPr>
            <w:r w:rsidRPr="00B25E86">
              <w:rPr>
                <w:sz w:val="20"/>
                <w:szCs w:val="20"/>
              </w:rPr>
              <w:t>Contact telephone</w:t>
            </w:r>
          </w:p>
          <w:p w14:paraId="0FEAE144" w14:textId="77777777" w:rsidR="00134E06" w:rsidRPr="00B25E86" w:rsidRDefault="00134E06" w:rsidP="00012C78">
            <w:pPr>
              <w:keepLines/>
              <w:suppressAutoHyphens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37752627"/>
            <w:placeholder>
              <w:docPart w:val="9387EF2CDC244A7D9A952BDAACED7B7B"/>
            </w:placeholder>
            <w:showingPlcHdr/>
            <w:text/>
          </w:sdtPr>
          <w:sdtEndPr/>
          <w:sdtContent>
            <w:tc>
              <w:tcPr>
                <w:tcW w:w="51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D0B9C1" w14:textId="7C30B7D5" w:rsidR="005A2ADC" w:rsidRPr="00B25E86" w:rsidRDefault="00FB6927" w:rsidP="00012C78">
                <w:pPr>
                  <w:keepLines/>
                  <w:suppressAutoHyphens/>
                  <w:rPr>
                    <w:sz w:val="20"/>
                    <w:szCs w:val="20"/>
                  </w:rPr>
                </w:pPr>
                <w:r w:rsidRPr="00C071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5CF9" w:rsidRPr="00B25E86" w14:paraId="32C85413" w14:textId="77777777" w:rsidTr="00134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823" w:type="dxa"/>
            <w:tcBorders>
              <w:top w:val="single" w:sz="12" w:space="0" w:color="auto"/>
            </w:tcBorders>
          </w:tcPr>
          <w:p w14:paraId="1AA45867" w14:textId="3C40C822" w:rsidR="00D35CF9" w:rsidRDefault="00D35CF9" w:rsidP="00D35CF9">
            <w:pPr>
              <w:keepLines/>
              <w:suppressAutoHyphens/>
              <w:rPr>
                <w:sz w:val="20"/>
                <w:szCs w:val="20"/>
              </w:rPr>
            </w:pPr>
            <w:r w:rsidRPr="00B25E86">
              <w:rPr>
                <w:sz w:val="20"/>
                <w:szCs w:val="20"/>
              </w:rPr>
              <w:t>Title of Project</w:t>
            </w:r>
            <w:r w:rsidR="0007507F">
              <w:rPr>
                <w:sz w:val="20"/>
                <w:szCs w:val="20"/>
              </w:rPr>
              <w:t>/Task group</w:t>
            </w:r>
          </w:p>
          <w:p w14:paraId="2DE026F5" w14:textId="77777777" w:rsidR="00134E06" w:rsidRPr="00B25E86" w:rsidRDefault="00134E06" w:rsidP="00D35CF9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5193" w:type="dxa"/>
            <w:tcBorders>
              <w:top w:val="single" w:sz="12" w:space="0" w:color="auto"/>
            </w:tcBorders>
          </w:tcPr>
          <w:p w14:paraId="0B43600C" w14:textId="2F4E36BA" w:rsidR="00D35CF9" w:rsidRPr="00B25E86" w:rsidRDefault="00D35CF9" w:rsidP="00D35CF9">
            <w:pPr>
              <w:keepLines/>
              <w:suppressAutoHyphens/>
              <w:rPr>
                <w:sz w:val="20"/>
                <w:szCs w:val="20"/>
              </w:rPr>
            </w:pPr>
          </w:p>
        </w:tc>
      </w:tr>
      <w:tr w:rsidR="002E18EE" w:rsidRPr="00B25E86" w14:paraId="169A3902" w14:textId="77777777" w:rsidTr="00134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823" w:type="dxa"/>
            <w:tcBorders>
              <w:top w:val="single" w:sz="12" w:space="0" w:color="auto"/>
            </w:tcBorders>
          </w:tcPr>
          <w:p w14:paraId="3ADE6C17" w14:textId="77777777" w:rsidR="002E18EE" w:rsidRDefault="002E18EE" w:rsidP="00D35CF9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this an emergency bid request?</w:t>
            </w:r>
          </w:p>
          <w:p w14:paraId="52738274" w14:textId="77777777" w:rsidR="00910FC2" w:rsidRDefault="00910FC2" w:rsidP="00D35CF9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 – please include “EMERGENCY BID REQUEST” in the subject line of your email</w:t>
            </w:r>
          </w:p>
          <w:p w14:paraId="787E3982" w14:textId="6AB8E69A" w:rsidR="00A675B7" w:rsidRPr="00B25E86" w:rsidRDefault="00A675B7" w:rsidP="00D35CF9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5193" w:type="dxa"/>
            <w:tcBorders>
              <w:top w:val="single" w:sz="12" w:space="0" w:color="auto"/>
            </w:tcBorders>
          </w:tcPr>
          <w:sdt>
            <w:sdtPr>
              <w:rPr>
                <w:sz w:val="20"/>
                <w:szCs w:val="20"/>
              </w:rPr>
              <w:alias w:val="Is this an emergency bid"/>
              <w:tag w:val="Is this an emergency bid"/>
              <w:id w:val="263663298"/>
              <w:placeholder>
                <w:docPart w:val="F70E6C768F2C42E688BEF8E435CD4FD4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2402B703" w14:textId="77777777" w:rsidR="002E18EE" w:rsidRDefault="003A0514" w:rsidP="00D35CF9">
                <w:pPr>
                  <w:keepLines/>
                  <w:suppressAutoHyphens/>
                  <w:rPr>
                    <w:sz w:val="20"/>
                    <w:szCs w:val="20"/>
                  </w:rPr>
                </w:pPr>
                <w:r w:rsidRPr="009D3CEA">
                  <w:rPr>
                    <w:rStyle w:val="PlaceholderText"/>
                  </w:rPr>
                  <w:t>Choose an item.</w:t>
                </w:r>
              </w:p>
            </w:sdtContent>
          </w:sdt>
          <w:p w14:paraId="1D71175E" w14:textId="2AD0B6D4" w:rsidR="003A0514" w:rsidRPr="00B25E86" w:rsidRDefault="003A0514" w:rsidP="00D35CF9">
            <w:pPr>
              <w:keepLines/>
              <w:suppressAutoHyphens/>
              <w:rPr>
                <w:sz w:val="20"/>
                <w:szCs w:val="20"/>
              </w:rPr>
            </w:pPr>
          </w:p>
        </w:tc>
      </w:tr>
      <w:tr w:rsidR="00910FC2" w:rsidRPr="00B25E86" w14:paraId="2251138F" w14:textId="77777777" w:rsidTr="003A0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3"/>
        </w:trPr>
        <w:tc>
          <w:tcPr>
            <w:tcW w:w="3823" w:type="dxa"/>
            <w:tcBorders>
              <w:top w:val="single" w:sz="12" w:space="0" w:color="auto"/>
            </w:tcBorders>
          </w:tcPr>
          <w:p w14:paraId="106D83FA" w14:textId="77777777" w:rsidR="00910FC2" w:rsidRDefault="00910FC2" w:rsidP="00D35CF9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application</w:t>
            </w:r>
          </w:p>
          <w:p w14:paraId="67839683" w14:textId="6190F0AA" w:rsidR="00A675B7" w:rsidRDefault="00A675B7" w:rsidP="00D35CF9">
            <w:pPr>
              <w:keepLines/>
              <w:suppressAutoHyphens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Date of application"/>
            <w:tag w:val="Date of application"/>
            <w:id w:val="1819449643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193" w:type="dxa"/>
                <w:tcBorders>
                  <w:top w:val="single" w:sz="12" w:space="0" w:color="auto"/>
                </w:tcBorders>
              </w:tcPr>
              <w:p w14:paraId="3E3214B4" w14:textId="4DAC0E65" w:rsidR="00910FC2" w:rsidRPr="00B25E86" w:rsidRDefault="00701ADE" w:rsidP="00D35CF9">
                <w:pPr>
                  <w:keepLines/>
                  <w:suppressAutoHyphens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__/__/____</w:t>
                </w:r>
              </w:p>
            </w:tc>
          </w:sdtContent>
        </w:sdt>
      </w:tr>
      <w:tr w:rsidR="00F35F86" w:rsidRPr="00B25E86" w14:paraId="6CD03D82" w14:textId="77777777" w:rsidTr="00134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823" w:type="dxa"/>
            <w:tcBorders>
              <w:top w:val="single" w:sz="12" w:space="0" w:color="auto"/>
            </w:tcBorders>
          </w:tcPr>
          <w:p w14:paraId="25837E86" w14:textId="77777777" w:rsidR="00F35F86" w:rsidRDefault="002E18EE" w:rsidP="00D35CF9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this request relate to a previous bid (eg second stage of the project or a bid previously not approved)?</w:t>
            </w:r>
          </w:p>
          <w:p w14:paraId="253E495B" w14:textId="77777777" w:rsidR="002E18EE" w:rsidRDefault="002E18EE" w:rsidP="00D35CF9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 – please detail the project (and attach any key documents) </w:t>
            </w:r>
          </w:p>
          <w:p w14:paraId="140F2494" w14:textId="1EC5CC60" w:rsidR="00A675B7" w:rsidRPr="00B25E86" w:rsidRDefault="00A675B7" w:rsidP="00D35CF9">
            <w:pPr>
              <w:keepLines/>
              <w:suppressAutoHyphens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0605658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193" w:type="dxa"/>
                <w:tcBorders>
                  <w:top w:val="single" w:sz="12" w:space="0" w:color="auto"/>
                </w:tcBorders>
              </w:tcPr>
              <w:p w14:paraId="23FAEFDA" w14:textId="7869832E" w:rsidR="00F35F86" w:rsidRPr="00B25E86" w:rsidRDefault="003A0514" w:rsidP="00D35CF9">
                <w:pPr>
                  <w:keepLines/>
                  <w:suppressAutoHyphens/>
                  <w:rPr>
                    <w:sz w:val="20"/>
                    <w:szCs w:val="20"/>
                  </w:rPr>
                </w:pPr>
                <w:r w:rsidRPr="009D3CE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35CF9" w:rsidRPr="00B25E86" w14:paraId="25EC88C5" w14:textId="77777777" w:rsidTr="002E1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823" w:type="dxa"/>
          </w:tcPr>
          <w:p w14:paraId="4A4E1AB8" w14:textId="77777777" w:rsidR="00D35CF9" w:rsidRPr="00A675B7" w:rsidRDefault="00D35CF9" w:rsidP="00D35CF9">
            <w:pPr>
              <w:keepLines/>
              <w:suppressAutoHyphens/>
              <w:rPr>
                <w:b/>
                <w:bCs/>
                <w:sz w:val="20"/>
                <w:szCs w:val="20"/>
                <w:u w:val="single"/>
              </w:rPr>
            </w:pPr>
            <w:r w:rsidRPr="00A675B7">
              <w:rPr>
                <w:b/>
                <w:bCs/>
                <w:sz w:val="20"/>
                <w:szCs w:val="20"/>
                <w:u w:val="single"/>
              </w:rPr>
              <w:t>Amount of funding sought</w:t>
            </w:r>
          </w:p>
          <w:p w14:paraId="3163D910" w14:textId="77777777" w:rsidR="00D35CF9" w:rsidRPr="00B25E86" w:rsidRDefault="00D35CF9" w:rsidP="00D35CF9">
            <w:pPr>
              <w:keepLines/>
              <w:suppressAutoHyphens/>
              <w:rPr>
                <w:sz w:val="20"/>
                <w:szCs w:val="20"/>
              </w:rPr>
            </w:pPr>
          </w:p>
          <w:p w14:paraId="5E8B1AF2" w14:textId="77777777" w:rsidR="00D35CF9" w:rsidRPr="00B25E86" w:rsidRDefault="00D35CF9" w:rsidP="00D35CF9">
            <w:pPr>
              <w:keepLines/>
              <w:suppressAutoHyphens/>
              <w:rPr>
                <w:sz w:val="20"/>
                <w:szCs w:val="20"/>
              </w:rPr>
            </w:pPr>
            <w:r w:rsidRPr="00B25E86">
              <w:rPr>
                <w:sz w:val="20"/>
                <w:szCs w:val="20"/>
              </w:rPr>
              <w:t>Please give a breakdown of funding requirements to include, at least:</w:t>
            </w:r>
          </w:p>
          <w:p w14:paraId="1995917B" w14:textId="77777777" w:rsidR="00D35CF9" w:rsidRPr="00B25E86" w:rsidRDefault="00D35CF9" w:rsidP="00D35CF9">
            <w:pPr>
              <w:pStyle w:val="ListParagraph"/>
              <w:keepLines/>
              <w:numPr>
                <w:ilvl w:val="0"/>
                <w:numId w:val="5"/>
              </w:numPr>
              <w:suppressAutoHyphens/>
              <w:rPr>
                <w:sz w:val="20"/>
                <w:szCs w:val="20"/>
              </w:rPr>
            </w:pPr>
            <w:r w:rsidRPr="00B25E86">
              <w:rPr>
                <w:sz w:val="20"/>
                <w:szCs w:val="20"/>
              </w:rPr>
              <w:t>Outline budget required</w:t>
            </w:r>
          </w:p>
          <w:p w14:paraId="19FACDD0" w14:textId="77777777" w:rsidR="00D35CF9" w:rsidRPr="00B25E86" w:rsidRDefault="00D35CF9" w:rsidP="00D35CF9">
            <w:pPr>
              <w:pStyle w:val="ListParagraph"/>
              <w:keepLines/>
              <w:numPr>
                <w:ilvl w:val="0"/>
                <w:numId w:val="5"/>
              </w:numPr>
              <w:suppressAutoHyphens/>
              <w:rPr>
                <w:sz w:val="20"/>
                <w:szCs w:val="20"/>
              </w:rPr>
            </w:pPr>
            <w:r w:rsidRPr="00B25E86">
              <w:rPr>
                <w:sz w:val="20"/>
                <w:szCs w:val="20"/>
              </w:rPr>
              <w:t xml:space="preserve">Manpower </w:t>
            </w:r>
            <w:r w:rsidRPr="00B25E86">
              <w:rPr>
                <w:sz w:val="20"/>
                <w:szCs w:val="20"/>
              </w:rPr>
              <w:br/>
              <w:t>(including on</w:t>
            </w:r>
            <w:r w:rsidR="002F463D">
              <w:rPr>
                <w:sz w:val="20"/>
                <w:szCs w:val="20"/>
              </w:rPr>
              <w:t>-</w:t>
            </w:r>
            <w:r w:rsidRPr="00B25E86">
              <w:rPr>
                <w:sz w:val="20"/>
                <w:szCs w:val="20"/>
              </w:rPr>
              <w:t>costs)</w:t>
            </w:r>
          </w:p>
          <w:p w14:paraId="45B66BE5" w14:textId="77777777" w:rsidR="00D35CF9" w:rsidRPr="00B25E86" w:rsidRDefault="00D35CF9" w:rsidP="00D35CF9">
            <w:pPr>
              <w:pStyle w:val="ListParagraph"/>
              <w:keepLines/>
              <w:numPr>
                <w:ilvl w:val="0"/>
                <w:numId w:val="5"/>
              </w:numPr>
              <w:suppressAutoHyphens/>
              <w:rPr>
                <w:sz w:val="20"/>
                <w:szCs w:val="20"/>
              </w:rPr>
            </w:pPr>
            <w:r w:rsidRPr="00B25E86">
              <w:rPr>
                <w:sz w:val="20"/>
                <w:szCs w:val="20"/>
              </w:rPr>
              <w:t>Investment in assets etc</w:t>
            </w:r>
          </w:p>
          <w:p w14:paraId="0256070A" w14:textId="69173BD9" w:rsidR="00D35CF9" w:rsidRDefault="00D35CF9" w:rsidP="00D35CF9">
            <w:pPr>
              <w:pStyle w:val="ListParagraph"/>
              <w:keepLines/>
              <w:numPr>
                <w:ilvl w:val="0"/>
                <w:numId w:val="5"/>
              </w:numPr>
              <w:suppressAutoHyphens/>
              <w:rPr>
                <w:sz w:val="20"/>
                <w:szCs w:val="20"/>
              </w:rPr>
            </w:pPr>
            <w:r w:rsidRPr="00B25E86">
              <w:rPr>
                <w:sz w:val="20"/>
                <w:szCs w:val="20"/>
              </w:rPr>
              <w:t>Clerical and admin support</w:t>
            </w:r>
          </w:p>
          <w:p w14:paraId="3B5FE174" w14:textId="1E6CC334" w:rsidR="00F35F86" w:rsidRDefault="00F35F86" w:rsidP="00F35F86">
            <w:pPr>
              <w:keepLines/>
              <w:suppressAutoHyphens/>
              <w:rPr>
                <w:sz w:val="20"/>
                <w:szCs w:val="20"/>
              </w:rPr>
            </w:pPr>
          </w:p>
          <w:p w14:paraId="4D896E9E" w14:textId="376619FB" w:rsidR="00F35F86" w:rsidRPr="00F35F86" w:rsidRDefault="00F35F86" w:rsidP="00F35F86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feel free to attach a separate file (eg .xls) with these costs if it is easier than using this box</w:t>
            </w:r>
          </w:p>
          <w:p w14:paraId="3958ABC0" w14:textId="77777777" w:rsidR="00D35CF9" w:rsidRPr="00B25E86" w:rsidRDefault="00D35CF9" w:rsidP="00D35CF9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5193" w:type="dxa"/>
          </w:tcPr>
          <w:p w14:paraId="3A5D3CA6" w14:textId="6D4015BE" w:rsidR="00D35CF9" w:rsidRPr="00B25E86" w:rsidRDefault="000C33AC" w:rsidP="00D35CF9">
            <w:pPr>
              <w:keepLines/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43381370"/>
                <w:placeholder>
                  <w:docPart w:val="1AE98604341545729DB30B7CD31E8479"/>
                </w:placeholder>
                <w:showingPlcHdr/>
                <w:text/>
              </w:sdtPr>
              <w:sdtEndPr/>
              <w:sdtContent>
                <w:r w:rsidR="00FB6927" w:rsidRPr="00C071AE">
                  <w:rPr>
                    <w:rStyle w:val="PlaceholderText"/>
                  </w:rPr>
                  <w:t>Click or tap here to enter text.</w:t>
                </w:r>
              </w:sdtContent>
            </w:sdt>
            <w:r w:rsidR="00FB6927" w:rsidRPr="00B25E86">
              <w:rPr>
                <w:sz w:val="20"/>
                <w:szCs w:val="20"/>
              </w:rPr>
              <w:t xml:space="preserve"> </w:t>
            </w:r>
          </w:p>
        </w:tc>
      </w:tr>
      <w:tr w:rsidR="00D35CF9" w:rsidRPr="00B25E86" w14:paraId="778427D1" w14:textId="77777777" w:rsidTr="002E1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823" w:type="dxa"/>
          </w:tcPr>
          <w:p w14:paraId="733266D9" w14:textId="73286971" w:rsidR="004C5606" w:rsidRDefault="004C5606" w:rsidP="000155E0">
            <w:pPr>
              <w:spacing w:line="256" w:lineRule="auto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lastRenderedPageBreak/>
              <w:t>Purpose and outline of the project (max 1000 words</w:t>
            </w:r>
            <w:r w:rsidR="00313835">
              <w:rPr>
                <w:b/>
                <w:bCs/>
                <w:sz w:val="20"/>
                <w:szCs w:val="20"/>
                <w:u w:val="single"/>
              </w:rPr>
              <w:t>)</w:t>
            </w:r>
            <w:r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3468E3C5" w14:textId="77777777" w:rsidR="004C5606" w:rsidRDefault="004C5606" w:rsidP="004C5606">
            <w:pPr>
              <w:spacing w:line="256" w:lineRule="auto"/>
            </w:pPr>
          </w:p>
          <w:p w14:paraId="2FA1163F" w14:textId="58E3F1B0" w:rsidR="004C5606" w:rsidRDefault="004C5606" w:rsidP="004C5606">
            <w:pPr>
              <w:spacing w:line="256" w:lineRule="auto"/>
            </w:pPr>
            <w:r>
              <w:t xml:space="preserve">All projects must have a defined end point of project with </w:t>
            </w:r>
            <w:hyperlink r:id="rId9" w:history="1">
              <w:r w:rsidRPr="000159B7">
                <w:rPr>
                  <w:rStyle w:val="Hyperlink"/>
                  <w:b/>
                  <w:bCs/>
                </w:rPr>
                <w:t>SMART</w:t>
              </w:r>
            </w:hyperlink>
            <w:r>
              <w:t xml:space="preserve"> goals to help reveal instances where priorities and resources are out of alignment and ensure that objectives are attainable within a certain time frame</w:t>
            </w:r>
          </w:p>
          <w:p w14:paraId="64FD0D7F" w14:textId="081A3576" w:rsidR="00D35CF9" w:rsidRDefault="00D35CF9" w:rsidP="00313835">
            <w:pPr>
              <w:spacing w:line="256" w:lineRule="auto"/>
              <w:rPr>
                <w:sz w:val="20"/>
                <w:szCs w:val="20"/>
              </w:rPr>
            </w:pPr>
          </w:p>
          <w:p w14:paraId="7081AE6E" w14:textId="78770E0A" w:rsidR="00313835" w:rsidRDefault="00313835" w:rsidP="00313835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include</w:t>
            </w:r>
          </w:p>
          <w:p w14:paraId="5AFBB3DA" w14:textId="001639C3" w:rsidR="00313835" w:rsidRDefault="00313835" w:rsidP="00313835">
            <w:pPr>
              <w:pStyle w:val="ListParagraph"/>
              <w:keepLines/>
              <w:numPr>
                <w:ilvl w:val="0"/>
                <w:numId w:val="8"/>
              </w:num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and finish dates for the project</w:t>
            </w:r>
          </w:p>
          <w:p w14:paraId="052F8F8F" w14:textId="4885438F" w:rsidR="00313835" w:rsidRDefault="00313835" w:rsidP="00313835">
            <w:pPr>
              <w:pStyle w:val="ListParagraph"/>
              <w:keepLines/>
              <w:numPr>
                <w:ilvl w:val="0"/>
                <w:numId w:val="8"/>
              </w:num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Overall project timelines if the project is/has been submitted in stages </w:t>
            </w:r>
          </w:p>
          <w:p w14:paraId="0CA320DE" w14:textId="77777777" w:rsidR="00313835" w:rsidRPr="008A5BD0" w:rsidRDefault="00313835" w:rsidP="00313835">
            <w:pPr>
              <w:pStyle w:val="ListParagraph"/>
              <w:keepLines/>
              <w:numPr>
                <w:ilvl w:val="0"/>
                <w:numId w:val="8"/>
              </w:numPr>
              <w:suppressAutoHyphens/>
              <w:rPr>
                <w:sz w:val="20"/>
                <w:szCs w:val="20"/>
              </w:rPr>
            </w:pPr>
            <w:r w:rsidRPr="008A5BD0">
              <w:rPr>
                <w:sz w:val="20"/>
                <w:szCs w:val="20"/>
              </w:rPr>
              <w:t>Timetable to draw down funds</w:t>
            </w:r>
          </w:p>
          <w:p w14:paraId="1DCEAB1A" w14:textId="11618376" w:rsidR="00313835" w:rsidRPr="00B25E86" w:rsidRDefault="00313835" w:rsidP="00313835">
            <w:pPr>
              <w:spacing w:line="25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58993994"/>
            <w:placeholder>
              <w:docPart w:val="66C9AC77EE2D4F8199C4DCD2529B6274"/>
            </w:placeholder>
            <w:showingPlcHdr/>
            <w:text/>
          </w:sdtPr>
          <w:sdtEndPr/>
          <w:sdtContent>
            <w:tc>
              <w:tcPr>
                <w:tcW w:w="5193" w:type="dxa"/>
              </w:tcPr>
              <w:p w14:paraId="1C86B96C" w14:textId="12C38605" w:rsidR="00D35CF9" w:rsidRPr="00B25E86" w:rsidRDefault="00FB6927" w:rsidP="00D35CF9">
                <w:pPr>
                  <w:keepLines/>
                  <w:suppressAutoHyphens/>
                  <w:rPr>
                    <w:sz w:val="20"/>
                    <w:szCs w:val="20"/>
                  </w:rPr>
                </w:pPr>
                <w:r w:rsidRPr="00C071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5CF9" w:rsidRPr="00B25E86" w14:paraId="76DF6C9A" w14:textId="77777777" w:rsidTr="002E1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16"/>
        </w:trPr>
        <w:tc>
          <w:tcPr>
            <w:tcW w:w="3823" w:type="dxa"/>
          </w:tcPr>
          <w:p w14:paraId="5D65B6C4" w14:textId="77777777" w:rsidR="000155E0" w:rsidRPr="00B25E86" w:rsidRDefault="000155E0" w:rsidP="000155E0">
            <w:pPr>
              <w:keepLines/>
              <w:suppressAutoHyphens/>
              <w:rPr>
                <w:sz w:val="20"/>
                <w:szCs w:val="20"/>
              </w:rPr>
            </w:pPr>
            <w:r w:rsidRPr="00B25E86">
              <w:rPr>
                <w:sz w:val="20"/>
                <w:szCs w:val="20"/>
              </w:rPr>
              <w:t>How will the outcome be measured and how will Return on Investment be assessed?</w:t>
            </w:r>
          </w:p>
          <w:p w14:paraId="222152EC" w14:textId="77777777" w:rsidR="000155E0" w:rsidRPr="00B25E86" w:rsidRDefault="000155E0" w:rsidP="000155E0">
            <w:pPr>
              <w:keepLines/>
              <w:suppressAutoHyphens/>
              <w:rPr>
                <w:sz w:val="20"/>
                <w:szCs w:val="20"/>
              </w:rPr>
            </w:pPr>
          </w:p>
          <w:p w14:paraId="7376F9C7" w14:textId="77777777" w:rsidR="000155E0" w:rsidRPr="00B25E86" w:rsidRDefault="000155E0" w:rsidP="000155E0">
            <w:pPr>
              <w:pStyle w:val="ListParagraph"/>
              <w:keepLines/>
              <w:numPr>
                <w:ilvl w:val="0"/>
                <w:numId w:val="6"/>
              </w:numPr>
              <w:suppressAutoHyphens/>
              <w:rPr>
                <w:sz w:val="20"/>
                <w:szCs w:val="20"/>
              </w:rPr>
            </w:pPr>
            <w:r w:rsidRPr="00B25E86">
              <w:rPr>
                <w:sz w:val="20"/>
                <w:szCs w:val="20"/>
              </w:rPr>
              <w:t xml:space="preserve">Please outline the KPIs </w:t>
            </w:r>
            <w:r>
              <w:rPr>
                <w:sz w:val="20"/>
                <w:szCs w:val="20"/>
              </w:rPr>
              <w:t xml:space="preserve">you have determined </w:t>
            </w:r>
            <w:r w:rsidRPr="00B25E86">
              <w:rPr>
                <w:sz w:val="20"/>
                <w:szCs w:val="20"/>
              </w:rPr>
              <w:t>for the proposal</w:t>
            </w:r>
          </w:p>
          <w:p w14:paraId="36594386" w14:textId="77777777" w:rsidR="000155E0" w:rsidRDefault="000155E0" w:rsidP="000155E0">
            <w:pPr>
              <w:pStyle w:val="ListParagraph"/>
              <w:keepLines/>
              <w:numPr>
                <w:ilvl w:val="0"/>
                <w:numId w:val="6"/>
              </w:numPr>
              <w:suppressAutoHyphens/>
              <w:rPr>
                <w:sz w:val="20"/>
                <w:szCs w:val="20"/>
              </w:rPr>
            </w:pPr>
            <w:r w:rsidRPr="00B25E86">
              <w:rPr>
                <w:sz w:val="20"/>
                <w:szCs w:val="20"/>
              </w:rPr>
              <w:t>How will value for money be demonstrated?</w:t>
            </w:r>
          </w:p>
          <w:p w14:paraId="19804BD1" w14:textId="77777777" w:rsidR="000155E0" w:rsidRDefault="000155E0" w:rsidP="000155E0">
            <w:pPr>
              <w:pStyle w:val="ListParagraph"/>
              <w:keepLines/>
              <w:numPr>
                <w:ilvl w:val="0"/>
                <w:numId w:val="6"/>
              </w:num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will you know if your project is successful?</w:t>
            </w:r>
          </w:p>
          <w:p w14:paraId="457EFC93" w14:textId="77777777" w:rsidR="00D35CF9" w:rsidRPr="00B25E86" w:rsidRDefault="00D35CF9" w:rsidP="008A5BD0">
            <w:pPr>
              <w:pStyle w:val="ListParagraph"/>
              <w:keepLines/>
              <w:suppressAutoHyphens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34180693"/>
            <w:placeholder>
              <w:docPart w:val="B16B1879D63F4BB78A691C923211FE7A"/>
            </w:placeholder>
            <w:showingPlcHdr/>
            <w:text/>
          </w:sdtPr>
          <w:sdtEndPr/>
          <w:sdtContent>
            <w:tc>
              <w:tcPr>
                <w:tcW w:w="5193" w:type="dxa"/>
              </w:tcPr>
              <w:p w14:paraId="33AC5FAE" w14:textId="7825D4AD" w:rsidR="00D35CF9" w:rsidRPr="00B25E86" w:rsidRDefault="00FB6927" w:rsidP="00D35CF9">
                <w:pPr>
                  <w:keepLines/>
                  <w:suppressAutoHyphens/>
                  <w:rPr>
                    <w:sz w:val="20"/>
                    <w:szCs w:val="20"/>
                  </w:rPr>
                </w:pPr>
                <w:r w:rsidRPr="00C071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155E0" w:rsidRPr="00B25E86" w14:paraId="4B02529D" w14:textId="77777777" w:rsidTr="003A0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1"/>
        </w:trPr>
        <w:tc>
          <w:tcPr>
            <w:tcW w:w="3823" w:type="dxa"/>
          </w:tcPr>
          <w:p w14:paraId="74563A57" w14:textId="77777777" w:rsidR="000155E0" w:rsidRDefault="000155E0" w:rsidP="000155E0">
            <w:pPr>
              <w:keepLines/>
              <w:suppressAutoHyphens/>
              <w:rPr>
                <w:sz w:val="20"/>
                <w:szCs w:val="20"/>
              </w:rPr>
            </w:pPr>
            <w:r w:rsidRPr="00B25E86">
              <w:rPr>
                <w:sz w:val="20"/>
                <w:szCs w:val="20"/>
              </w:rPr>
              <w:t>Benefits to wider GP community or for a specific section of the GP community (no more than 500 words)</w:t>
            </w:r>
          </w:p>
          <w:p w14:paraId="22103136" w14:textId="77777777" w:rsidR="000155E0" w:rsidRPr="00B25E86" w:rsidRDefault="000155E0" w:rsidP="000155E0">
            <w:pPr>
              <w:keepLines/>
              <w:suppressAutoHyphens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05990915"/>
            <w:placeholder>
              <w:docPart w:val="7F283BE1AF8143D9BBBAE1783AAEF59C"/>
            </w:placeholder>
            <w:showingPlcHdr/>
            <w:text/>
          </w:sdtPr>
          <w:sdtEndPr/>
          <w:sdtContent>
            <w:tc>
              <w:tcPr>
                <w:tcW w:w="5193" w:type="dxa"/>
              </w:tcPr>
              <w:p w14:paraId="623CA13B" w14:textId="3AB6F4A1" w:rsidR="000155E0" w:rsidRPr="00B25E86" w:rsidRDefault="00FB6927" w:rsidP="000155E0">
                <w:pPr>
                  <w:keepLines/>
                  <w:suppressAutoHyphens/>
                  <w:rPr>
                    <w:sz w:val="20"/>
                    <w:szCs w:val="20"/>
                  </w:rPr>
                </w:pPr>
                <w:r w:rsidRPr="00C071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155E0" w:rsidRPr="00B25E86" w14:paraId="455077FE" w14:textId="77777777" w:rsidTr="003D3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1"/>
        </w:trPr>
        <w:tc>
          <w:tcPr>
            <w:tcW w:w="3823" w:type="dxa"/>
            <w:tcBorders>
              <w:bottom w:val="single" w:sz="4" w:space="0" w:color="auto"/>
            </w:tcBorders>
          </w:tcPr>
          <w:p w14:paraId="33282661" w14:textId="77777777" w:rsidR="000155E0" w:rsidRPr="00B25E86" w:rsidRDefault="000155E0" w:rsidP="000155E0">
            <w:pPr>
              <w:keepLines/>
              <w:suppressAutoHyphens/>
              <w:rPr>
                <w:sz w:val="20"/>
                <w:szCs w:val="20"/>
              </w:rPr>
            </w:pPr>
            <w:r w:rsidRPr="00B25E86">
              <w:rPr>
                <w:sz w:val="20"/>
                <w:szCs w:val="20"/>
              </w:rPr>
              <w:t>Details of other funding sought (and if pending, approved, or declined)</w:t>
            </w:r>
          </w:p>
          <w:p w14:paraId="26552CCF" w14:textId="77777777" w:rsidR="000155E0" w:rsidRPr="00B25E86" w:rsidRDefault="000155E0" w:rsidP="000155E0">
            <w:pPr>
              <w:keepLines/>
              <w:suppressAutoHyphens/>
              <w:rPr>
                <w:sz w:val="20"/>
                <w:szCs w:val="20"/>
              </w:rPr>
            </w:pPr>
          </w:p>
          <w:p w14:paraId="2CA4C54F" w14:textId="1AC2C55E" w:rsidR="000155E0" w:rsidRPr="00B25E86" w:rsidRDefault="000155E0" w:rsidP="000155E0">
            <w:pPr>
              <w:keepLines/>
              <w:suppressAutoHyphens/>
              <w:rPr>
                <w:sz w:val="20"/>
                <w:szCs w:val="20"/>
              </w:rPr>
            </w:pPr>
            <w:r w:rsidRPr="00B25E86">
              <w:rPr>
                <w:sz w:val="20"/>
                <w:szCs w:val="20"/>
              </w:rPr>
              <w:t xml:space="preserve">The extent to which </w:t>
            </w:r>
            <w:r>
              <w:rPr>
                <w:sz w:val="20"/>
                <w:szCs w:val="20"/>
              </w:rPr>
              <w:t>BMA funding has been sought</w:t>
            </w:r>
            <w:r w:rsidRPr="00B25E86">
              <w:rPr>
                <w:sz w:val="20"/>
                <w:szCs w:val="20"/>
              </w:rPr>
              <w:t>; if not why not?</w:t>
            </w:r>
          </w:p>
          <w:p w14:paraId="483245CF" w14:textId="77777777" w:rsidR="000155E0" w:rsidRPr="00B25E86" w:rsidRDefault="000155E0" w:rsidP="000155E0">
            <w:pPr>
              <w:keepLines/>
              <w:suppressAutoHyphens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21763622"/>
            <w:placeholder>
              <w:docPart w:val="9F786BABCDE94856A43E7EED1286C21C"/>
            </w:placeholder>
            <w:showingPlcHdr/>
            <w:text/>
          </w:sdtPr>
          <w:sdtEndPr/>
          <w:sdtContent>
            <w:tc>
              <w:tcPr>
                <w:tcW w:w="5193" w:type="dxa"/>
                <w:tcBorders>
                  <w:bottom w:val="single" w:sz="4" w:space="0" w:color="auto"/>
                </w:tcBorders>
              </w:tcPr>
              <w:p w14:paraId="4BACF56F" w14:textId="7A46F1FB" w:rsidR="000155E0" w:rsidRPr="00B25E86" w:rsidRDefault="00FB6927" w:rsidP="000155E0">
                <w:pPr>
                  <w:keepLines/>
                  <w:suppressAutoHyphens/>
                  <w:rPr>
                    <w:sz w:val="20"/>
                    <w:szCs w:val="20"/>
                  </w:rPr>
                </w:pPr>
                <w:r w:rsidRPr="00C071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3EC" w:rsidRPr="00B25E86" w14:paraId="7A4C5786" w14:textId="77777777" w:rsidTr="00DC5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7"/>
        </w:trPr>
        <w:tc>
          <w:tcPr>
            <w:tcW w:w="3823" w:type="dxa"/>
            <w:tcBorders>
              <w:bottom w:val="nil"/>
            </w:tcBorders>
          </w:tcPr>
          <w:p w14:paraId="71AC798C" w14:textId="77777777" w:rsidR="005053EC" w:rsidRDefault="005053EC" w:rsidP="003D347D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your proposal applicable to the devolved nations of Scotland and Wales </w:t>
            </w:r>
          </w:p>
          <w:p w14:paraId="29CA4A65" w14:textId="3CDD2B6A" w:rsidR="005053EC" w:rsidRPr="005053EC" w:rsidRDefault="005053EC" w:rsidP="005053EC">
            <w:pPr>
              <w:pStyle w:val="ListParagraph"/>
              <w:keepLines/>
              <w:numPr>
                <w:ilvl w:val="0"/>
                <w:numId w:val="12"/>
              </w:num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not, p</w:t>
            </w:r>
            <w:r w:rsidRPr="005053EC">
              <w:rPr>
                <w:sz w:val="20"/>
                <w:szCs w:val="20"/>
              </w:rPr>
              <w:t>lease detail why e.g. specific to NHSE contract, specific to PCNs etc</w:t>
            </w:r>
          </w:p>
        </w:tc>
        <w:sdt>
          <w:sdtPr>
            <w:rPr>
              <w:sz w:val="20"/>
              <w:szCs w:val="20"/>
            </w:rPr>
            <w:id w:val="878203712"/>
            <w:placeholder>
              <w:docPart w:val="3E599339FB104F028D509F5E56E24708"/>
            </w:placeholder>
            <w:showingPlcHdr/>
            <w:text/>
          </w:sdtPr>
          <w:sdtEndPr/>
          <w:sdtContent>
            <w:tc>
              <w:tcPr>
                <w:tcW w:w="5193" w:type="dxa"/>
                <w:vMerge w:val="restart"/>
              </w:tcPr>
              <w:p w14:paraId="5094DF6E" w14:textId="01C4DA10" w:rsidR="005053EC" w:rsidRDefault="00FB6927" w:rsidP="000155E0">
                <w:pPr>
                  <w:keepLines/>
                  <w:suppressAutoHyphens/>
                  <w:rPr>
                    <w:sz w:val="20"/>
                    <w:szCs w:val="20"/>
                  </w:rPr>
                </w:pPr>
                <w:r w:rsidRPr="00C071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3EC" w:rsidRPr="00B25E86" w14:paraId="54D30D64" w14:textId="77777777" w:rsidTr="00DC5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7"/>
        </w:trPr>
        <w:tc>
          <w:tcPr>
            <w:tcW w:w="3823" w:type="dxa"/>
            <w:tcBorders>
              <w:top w:val="nil"/>
            </w:tcBorders>
          </w:tcPr>
          <w:p w14:paraId="7355F2F5" w14:textId="77777777" w:rsidR="005053EC" w:rsidRDefault="005053EC" w:rsidP="005053EC">
            <w:pPr>
              <w:pStyle w:val="ListParagraph"/>
              <w:keepLines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  <w:r w:rsidRPr="003D347D">
              <w:rPr>
                <w:sz w:val="20"/>
                <w:szCs w:val="20"/>
              </w:rPr>
              <w:t>If no</w:t>
            </w:r>
            <w:r>
              <w:rPr>
                <w:sz w:val="20"/>
                <w:szCs w:val="20"/>
              </w:rPr>
              <w:t>t</w:t>
            </w:r>
            <w:r w:rsidRPr="003D347D">
              <w:rPr>
                <w:sz w:val="20"/>
                <w:szCs w:val="20"/>
              </w:rPr>
              <w:t>, could changes be made to your proposal to benefit the devolved nations?</w:t>
            </w:r>
          </w:p>
          <w:p w14:paraId="711DC9BB" w14:textId="3460742F" w:rsidR="00A675B7" w:rsidRPr="00A675B7" w:rsidRDefault="00A675B7" w:rsidP="00A675B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5193" w:type="dxa"/>
            <w:vMerge/>
          </w:tcPr>
          <w:p w14:paraId="1ED10C56" w14:textId="35A257DE" w:rsidR="005053EC" w:rsidRDefault="005053EC" w:rsidP="000155E0">
            <w:pPr>
              <w:keepLines/>
              <w:suppressAutoHyphens/>
              <w:rPr>
                <w:sz w:val="20"/>
                <w:szCs w:val="20"/>
              </w:rPr>
            </w:pPr>
          </w:p>
        </w:tc>
      </w:tr>
      <w:tr w:rsidR="000155E0" w:rsidRPr="00B25E86" w14:paraId="2F12F1A3" w14:textId="77777777" w:rsidTr="00EE2E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2"/>
        </w:trPr>
        <w:tc>
          <w:tcPr>
            <w:tcW w:w="3823" w:type="dxa"/>
          </w:tcPr>
          <w:p w14:paraId="4A55B66A" w14:textId="77777777" w:rsidR="000155E0" w:rsidRDefault="000155E0" w:rsidP="000155E0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application have the support of</w:t>
            </w:r>
          </w:p>
          <w:p w14:paraId="355EE25F" w14:textId="77777777" w:rsidR="000155E0" w:rsidRDefault="000155E0" w:rsidP="000155E0">
            <w:pPr>
              <w:pStyle w:val="ListParagraph"/>
              <w:keepLines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GPC Chair</w:t>
            </w:r>
          </w:p>
          <w:p w14:paraId="153C4249" w14:textId="38A60140" w:rsidR="000155E0" w:rsidRDefault="000155E0" w:rsidP="000155E0">
            <w:pPr>
              <w:pStyle w:val="ListParagraph"/>
              <w:keepLines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GPC (UK) chair</w:t>
            </w:r>
          </w:p>
          <w:p w14:paraId="42D50D6C" w14:textId="7A30CE9B" w:rsidR="000155E0" w:rsidRDefault="000155E0" w:rsidP="000155E0">
            <w:pPr>
              <w:keepLines/>
              <w:suppressAutoHyphens/>
              <w:rPr>
                <w:sz w:val="20"/>
                <w:szCs w:val="20"/>
              </w:rPr>
            </w:pPr>
            <w:r w:rsidRPr="00842221">
              <w:rPr>
                <w:sz w:val="20"/>
                <w:szCs w:val="20"/>
              </w:rPr>
              <w:t>(</w:t>
            </w:r>
            <w:r w:rsidR="007048B8" w:rsidRPr="00842221">
              <w:rPr>
                <w:sz w:val="20"/>
                <w:szCs w:val="20"/>
              </w:rPr>
              <w:t>Please</w:t>
            </w:r>
            <w:r w:rsidRPr="00842221">
              <w:rPr>
                <w:sz w:val="20"/>
                <w:szCs w:val="20"/>
              </w:rPr>
              <w:t xml:space="preserve"> specify who and at what meeting the support is documented)</w:t>
            </w:r>
          </w:p>
          <w:p w14:paraId="4538F813" w14:textId="77777777" w:rsidR="003C631C" w:rsidRDefault="003C631C" w:rsidP="000155E0">
            <w:pPr>
              <w:keepLines/>
              <w:suppressAutoHyphens/>
              <w:rPr>
                <w:sz w:val="20"/>
                <w:szCs w:val="20"/>
              </w:rPr>
            </w:pPr>
          </w:p>
          <w:p w14:paraId="3671BD4E" w14:textId="1F276F2D" w:rsidR="003C631C" w:rsidRPr="003C631C" w:rsidRDefault="003C631C" w:rsidP="000155E0">
            <w:pPr>
              <w:keepLines/>
              <w:suppressAutoHyphens/>
              <w:rPr>
                <w:i/>
                <w:iCs/>
                <w:sz w:val="20"/>
                <w:szCs w:val="20"/>
              </w:rPr>
            </w:pPr>
            <w:r w:rsidRPr="003C631C">
              <w:rPr>
                <w:i/>
                <w:iCs/>
                <w:sz w:val="20"/>
                <w:szCs w:val="20"/>
              </w:rPr>
              <w:t>Please note that this is not a mandatory requirement</w:t>
            </w:r>
          </w:p>
          <w:p w14:paraId="1D12C1BB" w14:textId="2A2E852C" w:rsidR="000155E0" w:rsidRPr="00AB317C" w:rsidRDefault="000155E0" w:rsidP="000155E0">
            <w:pPr>
              <w:keepLines/>
              <w:suppressAutoHyphens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68776310"/>
            <w:placeholder>
              <w:docPart w:val="AE5A8BA52D204E4BA4992AD0DDE66F95"/>
            </w:placeholder>
            <w:showingPlcHdr/>
            <w:text/>
          </w:sdtPr>
          <w:sdtEndPr/>
          <w:sdtContent>
            <w:tc>
              <w:tcPr>
                <w:tcW w:w="5193" w:type="dxa"/>
              </w:tcPr>
              <w:p w14:paraId="739ED309" w14:textId="367C3256" w:rsidR="000155E0" w:rsidRDefault="00FB6927" w:rsidP="000155E0">
                <w:pPr>
                  <w:keepLines/>
                  <w:suppressAutoHyphens/>
                  <w:rPr>
                    <w:sz w:val="20"/>
                    <w:szCs w:val="20"/>
                  </w:rPr>
                </w:pPr>
                <w:r w:rsidRPr="00C071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155E0" w:rsidRPr="00B25E86" w14:paraId="2C2D9BF8" w14:textId="77777777" w:rsidTr="00EE7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3823" w:type="dxa"/>
          </w:tcPr>
          <w:p w14:paraId="759E466A" w14:textId="54B88AB9" w:rsidR="000155E0" w:rsidRPr="00EE79BF" w:rsidRDefault="00EE79BF" w:rsidP="00EE79BF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If the project is funded, what would you expect GPDF’s role to be other than providing financial support?</w:t>
            </w:r>
          </w:p>
        </w:tc>
        <w:sdt>
          <w:sdtPr>
            <w:rPr>
              <w:sz w:val="20"/>
              <w:szCs w:val="20"/>
            </w:rPr>
            <w:id w:val="1929846265"/>
            <w:placeholder>
              <w:docPart w:val="25DD4367615F421A8588375456C61974"/>
            </w:placeholder>
            <w:showingPlcHdr/>
            <w:text/>
          </w:sdtPr>
          <w:sdtEndPr/>
          <w:sdtContent>
            <w:tc>
              <w:tcPr>
                <w:tcW w:w="5193" w:type="dxa"/>
              </w:tcPr>
              <w:p w14:paraId="5400579A" w14:textId="12E112DF" w:rsidR="000155E0" w:rsidRPr="00B25E86" w:rsidRDefault="00FB6927" w:rsidP="000155E0">
                <w:pPr>
                  <w:keepLines/>
                  <w:suppressAutoHyphens/>
                  <w:rPr>
                    <w:sz w:val="20"/>
                    <w:szCs w:val="20"/>
                  </w:rPr>
                </w:pPr>
                <w:r w:rsidRPr="00C071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79BF" w:rsidRPr="00B25E86" w14:paraId="71E0580D" w14:textId="77777777" w:rsidTr="00EE7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5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5B9BD" w14:textId="37B92476" w:rsidR="00EE79BF" w:rsidRDefault="00EE79BF" w:rsidP="00EE79BF">
            <w:pPr>
              <w:keepLines/>
              <w:suppressAutoHyphens/>
              <w:rPr>
                <w:b/>
                <w:bCs/>
                <w:sz w:val="20"/>
                <w:szCs w:val="20"/>
                <w:u w:val="single"/>
              </w:rPr>
            </w:pPr>
            <w:r w:rsidRPr="00EE79BF">
              <w:rPr>
                <w:b/>
                <w:bCs/>
                <w:sz w:val="20"/>
                <w:szCs w:val="20"/>
                <w:u w:val="single"/>
              </w:rPr>
              <w:t>Please ensure that you agree to GPDF’s requirements before submission:</w:t>
            </w:r>
          </w:p>
          <w:p w14:paraId="58E6D7FB" w14:textId="139D5ED4" w:rsidR="005053EC" w:rsidRPr="005053EC" w:rsidRDefault="005053EC" w:rsidP="00EE79BF">
            <w:pPr>
              <w:keepLines/>
              <w:suppressAutoHyphens/>
              <w:rPr>
                <w:sz w:val="20"/>
                <w:szCs w:val="20"/>
              </w:rPr>
            </w:pPr>
            <w:r w:rsidRPr="005053EC">
              <w:rPr>
                <w:sz w:val="20"/>
                <w:szCs w:val="20"/>
              </w:rPr>
              <w:t xml:space="preserve">If you do not accept these conditions, please </w:t>
            </w:r>
            <w:hyperlink r:id="rId10" w:history="1">
              <w:r w:rsidRPr="00B27915">
                <w:rPr>
                  <w:rStyle w:val="Hyperlink"/>
                  <w:sz w:val="20"/>
                  <w:szCs w:val="20"/>
                </w:rPr>
                <w:t>contact us</w:t>
              </w:r>
            </w:hyperlink>
            <w:r w:rsidRPr="005053EC">
              <w:rPr>
                <w:sz w:val="20"/>
                <w:szCs w:val="20"/>
              </w:rPr>
              <w:t xml:space="preserve"> to discuss further before submission</w:t>
            </w:r>
          </w:p>
          <w:p w14:paraId="5E9E16DF" w14:textId="77777777" w:rsidR="00EE79BF" w:rsidRPr="00B25E86" w:rsidRDefault="00EE79BF" w:rsidP="00EE79BF">
            <w:pPr>
              <w:keepLines/>
              <w:suppressAutoHyphens/>
              <w:rPr>
                <w:sz w:val="20"/>
                <w:szCs w:val="20"/>
              </w:rPr>
            </w:pPr>
          </w:p>
        </w:tc>
      </w:tr>
      <w:tr w:rsidR="00EE79BF" w:rsidRPr="00B25E86" w14:paraId="7F8035A1" w14:textId="77777777" w:rsidTr="00EE7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6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D87597" w14:textId="6DC32096" w:rsidR="005053EC" w:rsidRPr="005053EC" w:rsidRDefault="005053EC" w:rsidP="005053EC">
            <w:pPr>
              <w:keepLines/>
              <w:suppressAutoHyphens/>
              <w:rPr>
                <w:sz w:val="20"/>
                <w:szCs w:val="20"/>
              </w:rPr>
            </w:pPr>
            <w:r w:rsidRPr="005053EC">
              <w:rPr>
                <w:sz w:val="20"/>
                <w:szCs w:val="20"/>
              </w:rPr>
              <w:t xml:space="preserve">You accept </w:t>
            </w:r>
            <w:r>
              <w:rPr>
                <w:sz w:val="20"/>
                <w:szCs w:val="20"/>
              </w:rPr>
              <w:t>t</w:t>
            </w:r>
            <w:r w:rsidRPr="005053EC">
              <w:rPr>
                <w:sz w:val="20"/>
                <w:szCs w:val="20"/>
              </w:rPr>
              <w:t xml:space="preserve">he right of </w:t>
            </w:r>
            <w:r w:rsidR="00255196">
              <w:rPr>
                <w:sz w:val="20"/>
                <w:szCs w:val="20"/>
              </w:rPr>
              <w:t>GPDF</w:t>
            </w:r>
            <w:r w:rsidRPr="005053EC">
              <w:rPr>
                <w:sz w:val="20"/>
                <w:szCs w:val="20"/>
              </w:rPr>
              <w:t xml:space="preserve"> to review or audit expenditure</w:t>
            </w:r>
          </w:p>
          <w:p w14:paraId="40690525" w14:textId="772406C8" w:rsidR="00EE79BF" w:rsidRDefault="00EE79BF" w:rsidP="00EE79BF">
            <w:pPr>
              <w:keepLines/>
              <w:suppressAutoHyphens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PDF can review or audit expenditure"/>
            <w:tag w:val="GPDF can review or audit expenditure"/>
            <w:id w:val="1480958180"/>
            <w:placeholder>
              <w:docPart w:val="C62F837DC437418196EFE23800F82C4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19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7F7262C" w14:textId="6929F565" w:rsidR="00EE79BF" w:rsidRPr="00B25E86" w:rsidRDefault="00701ADE" w:rsidP="00EE79BF">
                <w:pPr>
                  <w:keepLines/>
                  <w:suppressAutoHyphens/>
                  <w:rPr>
                    <w:sz w:val="20"/>
                    <w:szCs w:val="20"/>
                  </w:rPr>
                </w:pPr>
                <w:r w:rsidRPr="009D3CE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D4D42" w:rsidRPr="00B25E86" w14:paraId="78F7F1A8" w14:textId="77777777" w:rsidTr="00EE7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6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AB30C0" w14:textId="02581D3C" w:rsidR="00CD4D42" w:rsidRDefault="00CD4D42" w:rsidP="005053EC">
            <w:pPr>
              <w:keepLines/>
              <w:suppressAutoHyphens/>
              <w:rPr>
                <w:sz w:val="20"/>
                <w:szCs w:val="20"/>
              </w:rPr>
            </w:pPr>
            <w:r w:rsidRPr="00CD4D42">
              <w:rPr>
                <w:sz w:val="20"/>
                <w:szCs w:val="20"/>
              </w:rPr>
              <w:t>You accept that GPDF will not backdate funding prior to the date of the application</w:t>
            </w:r>
          </w:p>
          <w:p w14:paraId="63F10821" w14:textId="77777777" w:rsidR="00CD4D42" w:rsidRPr="005053EC" w:rsidRDefault="00CD4D42" w:rsidP="005053EC">
            <w:pPr>
              <w:keepLines/>
              <w:suppressAutoHyphens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PDF can review or audit expenditure"/>
            <w:tag w:val="GPDF can review or audit expenditure"/>
            <w:id w:val="-1712564968"/>
            <w:placeholder>
              <w:docPart w:val="B5CC534E48134EBC9995601E5F7C49C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519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0D1BACC" w14:textId="607676F3" w:rsidR="00CD4D42" w:rsidRDefault="00CD4D42" w:rsidP="00EE79BF">
                <w:pPr>
                  <w:keepLines/>
                  <w:suppressAutoHyphens/>
                  <w:rPr>
                    <w:sz w:val="20"/>
                    <w:szCs w:val="20"/>
                  </w:rPr>
                </w:pPr>
                <w:r w:rsidRPr="009D3CE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79BF" w:rsidRPr="00B25E86" w14:paraId="43EF76F6" w14:textId="77777777" w:rsidTr="00B06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7EE540" w14:textId="6983BF29" w:rsidR="00EE79BF" w:rsidRDefault="008A447E" w:rsidP="00EE79BF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agree to submit a report of </w:t>
            </w:r>
            <w:r w:rsidR="005053EC" w:rsidRPr="005053EC">
              <w:rPr>
                <w:sz w:val="20"/>
                <w:szCs w:val="20"/>
              </w:rPr>
              <w:t xml:space="preserve">progress to </w:t>
            </w:r>
            <w:r w:rsidR="00255196">
              <w:rPr>
                <w:sz w:val="20"/>
                <w:szCs w:val="20"/>
              </w:rPr>
              <w:t>GPDF</w:t>
            </w:r>
            <w:r w:rsidR="005053EC" w:rsidRPr="005053EC">
              <w:rPr>
                <w:sz w:val="20"/>
                <w:szCs w:val="20"/>
              </w:rPr>
              <w:t>,</w:t>
            </w:r>
            <w:r w:rsidR="00D53953">
              <w:rPr>
                <w:sz w:val="20"/>
                <w:szCs w:val="20"/>
              </w:rPr>
              <w:t xml:space="preserve"> if asked, </w:t>
            </w:r>
            <w:r w:rsidR="005053EC" w:rsidRPr="005053EC">
              <w:rPr>
                <w:sz w:val="20"/>
                <w:szCs w:val="20"/>
              </w:rPr>
              <w:t>for inclusion in the Financial Commentary to the Board, at the end of February, May, August and November of each year during which funding is provided</w:t>
            </w:r>
          </w:p>
          <w:p w14:paraId="749664E9" w14:textId="58BC43B9" w:rsidR="008A447E" w:rsidRDefault="008A447E" w:rsidP="00EE79BF">
            <w:pPr>
              <w:keepLines/>
              <w:suppressAutoHyphens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ubmit report of progress to Board"/>
            <w:tag w:val="GPDF can review or audit expenditure"/>
            <w:id w:val="-164163014"/>
            <w:placeholder>
              <w:docPart w:val="DF958083E41B429D8301F58C1DEDC5F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19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8AA2F90" w14:textId="3A7D3E37" w:rsidR="00EE79BF" w:rsidRPr="00B25E86" w:rsidRDefault="005053EC" w:rsidP="00EE79BF">
                <w:pPr>
                  <w:keepLines/>
                  <w:suppressAutoHyphens/>
                  <w:rPr>
                    <w:sz w:val="20"/>
                    <w:szCs w:val="20"/>
                  </w:rPr>
                </w:pPr>
                <w:r w:rsidRPr="009D3CE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59B7" w:rsidRPr="00B25E86" w14:paraId="638D8DC9" w14:textId="77777777" w:rsidTr="00B06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5C5F52" w14:textId="00C1B7CA" w:rsidR="000159B7" w:rsidRDefault="000159B7" w:rsidP="00EE79BF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agree to a (friendly) </w:t>
            </w:r>
            <w:r w:rsidRPr="000159B7">
              <w:rPr>
                <w:sz w:val="20"/>
                <w:szCs w:val="20"/>
              </w:rPr>
              <w:t>discussion about publication and copyright</w:t>
            </w:r>
          </w:p>
          <w:p w14:paraId="067044F9" w14:textId="77777777" w:rsidR="000159B7" w:rsidRDefault="000159B7" w:rsidP="000159B7">
            <w:pPr>
              <w:keepLines/>
              <w:numPr>
                <w:ilvl w:val="0"/>
                <w:numId w:val="9"/>
              </w:numPr>
              <w:suppressAutoHyphens/>
              <w:rPr>
                <w:sz w:val="20"/>
                <w:szCs w:val="20"/>
              </w:rPr>
            </w:pPr>
            <w:r w:rsidRPr="000159B7">
              <w:rPr>
                <w:sz w:val="20"/>
                <w:szCs w:val="20"/>
              </w:rPr>
              <w:t>GPDF is embracing a form of laissez-faire oversight to projects, and there is no default that GPDF “owns” or “manages” the project</w:t>
            </w:r>
            <w:r>
              <w:rPr>
                <w:sz w:val="20"/>
                <w:szCs w:val="20"/>
              </w:rPr>
              <w:t>.</w:t>
            </w:r>
          </w:p>
          <w:p w14:paraId="23349CC1" w14:textId="4CD0927D" w:rsidR="000159B7" w:rsidRPr="000159B7" w:rsidRDefault="000159B7" w:rsidP="000159B7">
            <w:pPr>
              <w:keepLines/>
              <w:numPr>
                <w:ilvl w:val="0"/>
                <w:numId w:val="9"/>
              </w:num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0159B7">
              <w:rPr>
                <w:sz w:val="20"/>
                <w:szCs w:val="20"/>
              </w:rPr>
              <w:t xml:space="preserve">he default will be very much in favour of </w:t>
            </w:r>
            <w:r w:rsidR="00255196">
              <w:rPr>
                <w:sz w:val="20"/>
                <w:szCs w:val="20"/>
              </w:rPr>
              <w:t>GPDF</w:t>
            </w:r>
            <w:r w:rsidRPr="000159B7">
              <w:rPr>
                <w:sz w:val="20"/>
                <w:szCs w:val="20"/>
              </w:rPr>
              <w:t xml:space="preserve"> not retaining any form of copyright etc but idiosyncrasies will have to be mutually agreed on a case-by-case basis between the LMC and GPDF.</w:t>
            </w:r>
          </w:p>
          <w:p w14:paraId="48FF5767" w14:textId="22D0D031" w:rsidR="000159B7" w:rsidRDefault="000159B7" w:rsidP="00EE79BF">
            <w:pPr>
              <w:keepLines/>
              <w:suppressAutoHyphens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Copyright"/>
            <w:tag w:val="Website case study"/>
            <w:id w:val="1997997677"/>
            <w:placeholder>
              <w:docPart w:val="9FAFD47C7619482F8118A0DB86FD2AA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19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6C8E1DD" w14:textId="676EB4ED" w:rsidR="000159B7" w:rsidRDefault="000159B7" w:rsidP="00EE79BF">
                <w:pPr>
                  <w:keepLines/>
                  <w:suppressAutoHyphens/>
                  <w:rPr>
                    <w:sz w:val="20"/>
                    <w:szCs w:val="20"/>
                  </w:rPr>
                </w:pPr>
                <w:r w:rsidRPr="000159B7">
                  <w:rPr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06D71" w:rsidRPr="00B25E86" w14:paraId="0C4F1706" w14:textId="77777777" w:rsidTr="008A4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77E92A" w14:textId="188817AC" w:rsidR="00B06D71" w:rsidRDefault="00B06D71" w:rsidP="00EE79BF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agree to allow </w:t>
            </w:r>
            <w:r w:rsidR="00255196">
              <w:rPr>
                <w:sz w:val="20"/>
                <w:szCs w:val="20"/>
              </w:rPr>
              <w:t>GPDF</w:t>
            </w:r>
            <w:r>
              <w:rPr>
                <w:sz w:val="20"/>
                <w:szCs w:val="20"/>
              </w:rPr>
              <w:t xml:space="preserve"> to include a case study of your project on </w:t>
            </w:r>
            <w:r w:rsidR="00255196">
              <w:rPr>
                <w:sz w:val="20"/>
                <w:szCs w:val="20"/>
              </w:rPr>
              <w:t>GPDF</w:t>
            </w:r>
            <w:r>
              <w:rPr>
                <w:sz w:val="20"/>
                <w:szCs w:val="20"/>
              </w:rPr>
              <w:t xml:space="preserve"> website, both to promote your hard work and to highlight successful projects to entice others to bid for GPDF Funds!</w:t>
            </w:r>
          </w:p>
        </w:tc>
        <w:sdt>
          <w:sdtPr>
            <w:rPr>
              <w:sz w:val="20"/>
              <w:szCs w:val="20"/>
            </w:rPr>
            <w:alias w:val="Website case study"/>
            <w:tag w:val="Website case study"/>
            <w:id w:val="-1611038247"/>
            <w:placeholder>
              <w:docPart w:val="52FEBA3BFEB946A4860FFF2F522CF98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1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B38C7A0" w14:textId="5C9071E6" w:rsidR="00B06D71" w:rsidRDefault="00B06D71" w:rsidP="00EE79BF">
                <w:pPr>
                  <w:keepLines/>
                  <w:suppressAutoHyphens/>
                  <w:rPr>
                    <w:sz w:val="20"/>
                    <w:szCs w:val="20"/>
                  </w:rPr>
                </w:pPr>
                <w:r w:rsidRPr="00B06D71">
                  <w:rPr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1A8ADBE1" w14:textId="77777777" w:rsidR="005341BD" w:rsidRPr="00B25E86" w:rsidRDefault="005341BD" w:rsidP="00012C78">
      <w:pPr>
        <w:keepLines/>
        <w:suppressAutoHyphens/>
        <w:rPr>
          <w:sz w:val="20"/>
          <w:szCs w:val="20"/>
        </w:rPr>
      </w:pPr>
    </w:p>
    <w:p w14:paraId="5AC06D53" w14:textId="51750D17" w:rsidR="004F6BD3" w:rsidRDefault="004F6BD3" w:rsidP="006D4722">
      <w:pPr>
        <w:keepLines/>
        <w:suppressAutoHyphens/>
        <w:jc w:val="center"/>
        <w:rPr>
          <w:rStyle w:val="Hyperlink"/>
          <w:b/>
          <w:sz w:val="36"/>
          <w:szCs w:val="36"/>
        </w:rPr>
      </w:pPr>
      <w:bookmarkStart w:id="0" w:name="_Hlk136259027"/>
      <w:r w:rsidRPr="006D4722">
        <w:rPr>
          <w:b/>
          <w:sz w:val="36"/>
          <w:szCs w:val="36"/>
        </w:rPr>
        <w:t>Please return to</w:t>
      </w:r>
      <w:r w:rsidR="002A4533" w:rsidRPr="006D4722">
        <w:rPr>
          <w:b/>
          <w:sz w:val="36"/>
          <w:szCs w:val="36"/>
        </w:rPr>
        <w:t xml:space="preserve"> </w:t>
      </w:r>
      <w:hyperlink r:id="rId11" w:history="1">
        <w:r w:rsidR="006D4722" w:rsidRPr="006D4722">
          <w:rPr>
            <w:rStyle w:val="Hyperlink"/>
            <w:b/>
            <w:sz w:val="36"/>
            <w:szCs w:val="36"/>
          </w:rPr>
          <w:t>applications@gpdf.org.uk</w:t>
        </w:r>
      </w:hyperlink>
    </w:p>
    <w:p w14:paraId="5D7309C9" w14:textId="1B233B50" w:rsidR="004441CD" w:rsidRDefault="003575EB" w:rsidP="004441CD">
      <w:pPr>
        <w:keepLines/>
        <w:numPr>
          <w:ilvl w:val="0"/>
          <w:numId w:val="13"/>
        </w:numPr>
        <w:suppressAutoHyphens/>
        <w:rPr>
          <w:sz w:val="20"/>
          <w:szCs w:val="20"/>
        </w:rPr>
      </w:pPr>
      <w:r w:rsidRPr="003575EB">
        <w:rPr>
          <w:sz w:val="20"/>
          <w:szCs w:val="20"/>
        </w:rPr>
        <w:t xml:space="preserve">Bids &gt;£5k </w:t>
      </w:r>
      <w:r w:rsidR="004441CD" w:rsidRPr="004441CD">
        <w:rPr>
          <w:sz w:val="20"/>
          <w:szCs w:val="20"/>
        </w:rPr>
        <w:t xml:space="preserve">will be discussed and a decision made at the board meeting following receipt of application, with non-emergency applications received less than 2 weeks before a board meeting being allocated to the following month’s meeting. Currently Board meetings mostly take place on the third Tuesday of the month. Please </w:t>
      </w:r>
      <w:hyperlink r:id="rId12" w:history="1">
        <w:r w:rsidR="004441CD" w:rsidRPr="004441CD">
          <w:rPr>
            <w:rStyle w:val="Hyperlink"/>
            <w:sz w:val="20"/>
            <w:szCs w:val="20"/>
          </w:rPr>
          <w:t>email us</w:t>
        </w:r>
      </w:hyperlink>
      <w:r w:rsidR="004441CD" w:rsidRPr="004441CD">
        <w:rPr>
          <w:sz w:val="20"/>
          <w:szCs w:val="20"/>
        </w:rPr>
        <w:t xml:space="preserve"> if you would like to know key dates to aid planning your application.</w:t>
      </w:r>
    </w:p>
    <w:p w14:paraId="17F0E212" w14:textId="4A683E96" w:rsidR="004441CD" w:rsidRDefault="003575EB" w:rsidP="004441CD">
      <w:pPr>
        <w:keepLines/>
        <w:numPr>
          <w:ilvl w:val="0"/>
          <w:numId w:val="13"/>
        </w:numPr>
        <w:suppressAutoHyphens/>
        <w:rPr>
          <w:sz w:val="20"/>
          <w:szCs w:val="20"/>
        </w:rPr>
      </w:pPr>
      <w:r w:rsidRPr="003575EB">
        <w:rPr>
          <w:sz w:val="20"/>
          <w:szCs w:val="20"/>
        </w:rPr>
        <w:t xml:space="preserve">Bids under £5k (small grants programme) </w:t>
      </w:r>
      <w:r w:rsidR="004441CD">
        <w:rPr>
          <w:sz w:val="20"/>
          <w:szCs w:val="20"/>
        </w:rPr>
        <w:t>will be discussed by email,</w:t>
      </w:r>
      <w:r w:rsidRPr="003575EB">
        <w:rPr>
          <w:sz w:val="20"/>
          <w:szCs w:val="20"/>
        </w:rPr>
        <w:t xml:space="preserve"> allowing us to respond quicker</w:t>
      </w:r>
      <w:r w:rsidR="004441CD">
        <w:rPr>
          <w:sz w:val="20"/>
          <w:szCs w:val="20"/>
        </w:rPr>
        <w:t xml:space="preserve">, usually </w:t>
      </w:r>
      <w:r w:rsidR="004441CD" w:rsidRPr="004441CD">
        <w:rPr>
          <w:sz w:val="20"/>
          <w:szCs w:val="20"/>
        </w:rPr>
        <w:t xml:space="preserve">reaching a decision within 2 weeks </w:t>
      </w:r>
    </w:p>
    <w:p w14:paraId="3E9D7C71" w14:textId="7116EF8D" w:rsidR="003575EB" w:rsidRPr="004441CD" w:rsidRDefault="003575EB" w:rsidP="004441CD">
      <w:pPr>
        <w:keepLines/>
        <w:numPr>
          <w:ilvl w:val="0"/>
          <w:numId w:val="13"/>
        </w:numPr>
        <w:suppressAutoHyphens/>
        <w:rPr>
          <w:sz w:val="20"/>
          <w:szCs w:val="20"/>
        </w:rPr>
      </w:pPr>
      <w:r w:rsidRPr="003575EB">
        <w:rPr>
          <w:sz w:val="20"/>
          <w:szCs w:val="20"/>
        </w:rPr>
        <w:t xml:space="preserve">Emergency bids have a quick turnaround of 2 weeks </w:t>
      </w:r>
      <w:r w:rsidR="004441CD" w:rsidRPr="004441CD">
        <w:rPr>
          <w:sz w:val="20"/>
          <w:szCs w:val="20"/>
        </w:rPr>
        <w:t xml:space="preserve">with discussions taking pace via email </w:t>
      </w:r>
    </w:p>
    <w:bookmarkEnd w:id="0"/>
    <w:p w14:paraId="3805F840" w14:textId="17FDEBBD" w:rsidR="00426E52" w:rsidRDefault="00426E52" w:rsidP="00E86574">
      <w:pPr>
        <w:keepLines/>
        <w:suppressAutoHyphens/>
        <w:spacing w:after="100" w:afterAutospacing="1"/>
        <w:contextualSpacing/>
        <w:rPr>
          <w:rStyle w:val="Strong"/>
        </w:rPr>
      </w:pPr>
      <w:r w:rsidRPr="00426E52">
        <w:rPr>
          <w:rStyle w:val="Strong"/>
        </w:rPr>
        <w:t>Bid Reference number (INTERNAL USE ONLY):</w:t>
      </w:r>
    </w:p>
    <w:sdt>
      <w:sdtPr>
        <w:rPr>
          <w:b/>
          <w:bCs/>
        </w:rPr>
        <w:id w:val="272673062"/>
        <w:placeholder>
          <w:docPart w:val="FFBF5CF29E6D4EF5A9C2B361B0B47351"/>
        </w:placeholder>
        <w:showingPlcHdr/>
        <w:text/>
      </w:sdtPr>
      <w:sdtEndPr/>
      <w:sdtContent>
        <w:p w14:paraId="31BD1A91" w14:textId="3E0E8C4C" w:rsidR="00B06D71" w:rsidRPr="00426E52" w:rsidRDefault="00B06D71" w:rsidP="00E86574">
          <w:pPr>
            <w:keepLines/>
            <w:suppressAutoHyphens/>
            <w:spacing w:after="100" w:afterAutospacing="1"/>
            <w:contextualSpacing/>
            <w:rPr>
              <w:rStyle w:val="Strong"/>
            </w:rPr>
          </w:pPr>
          <w:r w:rsidRPr="00B06D71">
            <w:rPr>
              <w:rStyle w:val="PlaceholderText"/>
            </w:rPr>
            <w:t>Click or tap here to enter text.</w:t>
          </w:r>
        </w:p>
      </w:sdtContent>
    </w:sdt>
    <w:sectPr w:rsidR="00B06D71" w:rsidRPr="00426E52" w:rsidSect="002E1D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D3A44" w14:textId="77777777" w:rsidR="00D171E2" w:rsidRDefault="00D171E2" w:rsidP="00FD091E">
      <w:pPr>
        <w:spacing w:after="0" w:line="240" w:lineRule="auto"/>
      </w:pPr>
      <w:r>
        <w:separator/>
      </w:r>
    </w:p>
  </w:endnote>
  <w:endnote w:type="continuationSeparator" w:id="0">
    <w:p w14:paraId="59A48FD7" w14:textId="77777777" w:rsidR="00D171E2" w:rsidRDefault="00D171E2" w:rsidP="00FD0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24F4" w14:textId="77777777" w:rsidR="000C33AC" w:rsidRDefault="000C33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B6CF8" w14:textId="0B22BEF0" w:rsidR="00B27915" w:rsidRDefault="00B27915">
    <w:pPr>
      <w:pStyle w:val="Footer"/>
    </w:pPr>
    <w:r>
      <w:t xml:space="preserve">Have questions? Confused? Need support? </w:t>
    </w:r>
    <w:hyperlink r:id="rId1" w:history="1">
      <w:r w:rsidRPr="00B27915">
        <w:rPr>
          <w:rStyle w:val="Hyperlink"/>
        </w:rPr>
        <w:t>Email us</w:t>
      </w:r>
    </w:hyperlink>
    <w:r>
      <w:t>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A5A0" w14:textId="77777777" w:rsidR="000C33AC" w:rsidRDefault="000C3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7C872" w14:textId="77777777" w:rsidR="00D171E2" w:rsidRDefault="00D171E2" w:rsidP="00FD091E">
      <w:pPr>
        <w:spacing w:after="0" w:line="240" w:lineRule="auto"/>
      </w:pPr>
      <w:r>
        <w:separator/>
      </w:r>
    </w:p>
  </w:footnote>
  <w:footnote w:type="continuationSeparator" w:id="0">
    <w:p w14:paraId="0B50BD2C" w14:textId="77777777" w:rsidR="00D171E2" w:rsidRDefault="00D171E2" w:rsidP="00FD0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1537" w14:textId="77777777" w:rsidR="000C33AC" w:rsidRDefault="000C33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E4C9" w14:textId="3FCADEDF" w:rsidR="00FD091E" w:rsidRDefault="006D4722" w:rsidP="00102E9D">
    <w:pPr>
      <w:pStyle w:val="Header"/>
      <w:jc w:val="right"/>
    </w:pPr>
    <w:r w:rsidRPr="00BA358F">
      <w:rPr>
        <w:noProof/>
      </w:rPr>
      <w:drawing>
        <wp:anchor distT="0" distB="0" distL="114300" distR="114300" simplePos="0" relativeHeight="251659264" behindDoc="0" locked="0" layoutInCell="1" allowOverlap="1" wp14:anchorId="5C080A5A" wp14:editId="79C9CF21">
          <wp:simplePos x="0" y="0"/>
          <wp:positionH relativeFrom="margin">
            <wp:align>right</wp:align>
          </wp:positionH>
          <wp:positionV relativeFrom="paragraph">
            <wp:posOffset>-381635</wp:posOffset>
          </wp:positionV>
          <wp:extent cx="1828800" cy="5334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E9D" w:rsidRPr="00102E9D">
      <w:t>Application for GPDF Funding (projects)</w:t>
    </w:r>
    <w:r w:rsidR="00102E9D">
      <w:t xml:space="preserve"> v</w:t>
    </w:r>
    <w:r w:rsidR="000C33AC">
      <w:t>8</w:t>
    </w:r>
    <w:r w:rsidR="00102E9D">
      <w:t xml:space="preserve">.0 </w:t>
    </w:r>
    <w:r w:rsidR="00102E9D">
      <w:ptab w:relativeTo="margin" w:alignment="center" w:leader="none"/>
    </w:r>
    <w:r w:rsidR="00102E9D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9EAB" w14:textId="77777777" w:rsidR="000C33AC" w:rsidRDefault="000C33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317E"/>
    <w:multiLevelType w:val="hybridMultilevel"/>
    <w:tmpl w:val="93F82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964C9"/>
    <w:multiLevelType w:val="hybridMultilevel"/>
    <w:tmpl w:val="95EE5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95440"/>
    <w:multiLevelType w:val="multilevel"/>
    <w:tmpl w:val="B546B29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E53FF5"/>
    <w:multiLevelType w:val="hybridMultilevel"/>
    <w:tmpl w:val="C8608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C511E"/>
    <w:multiLevelType w:val="hybridMultilevel"/>
    <w:tmpl w:val="482C3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0223A"/>
    <w:multiLevelType w:val="hybridMultilevel"/>
    <w:tmpl w:val="70E20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07224"/>
    <w:multiLevelType w:val="hybridMultilevel"/>
    <w:tmpl w:val="426EF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51AAB"/>
    <w:multiLevelType w:val="hybridMultilevel"/>
    <w:tmpl w:val="8E3AF3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C2F00"/>
    <w:multiLevelType w:val="hybridMultilevel"/>
    <w:tmpl w:val="A5A2A4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D1CA9"/>
    <w:multiLevelType w:val="hybridMultilevel"/>
    <w:tmpl w:val="7ADA7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8257E"/>
    <w:multiLevelType w:val="hybridMultilevel"/>
    <w:tmpl w:val="7F2A0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0784B"/>
    <w:multiLevelType w:val="hybridMultilevel"/>
    <w:tmpl w:val="56882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F581E"/>
    <w:multiLevelType w:val="hybridMultilevel"/>
    <w:tmpl w:val="9CBEB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087730">
    <w:abstractNumId w:val="8"/>
  </w:num>
  <w:num w:numId="2" w16cid:durableId="1292394229">
    <w:abstractNumId w:val="7"/>
  </w:num>
  <w:num w:numId="3" w16cid:durableId="55322135">
    <w:abstractNumId w:val="6"/>
  </w:num>
  <w:num w:numId="4" w16cid:durableId="1340424370">
    <w:abstractNumId w:val="9"/>
  </w:num>
  <w:num w:numId="5" w16cid:durableId="1225411269">
    <w:abstractNumId w:val="11"/>
  </w:num>
  <w:num w:numId="6" w16cid:durableId="667363051">
    <w:abstractNumId w:val="4"/>
  </w:num>
  <w:num w:numId="7" w16cid:durableId="872888556">
    <w:abstractNumId w:val="3"/>
  </w:num>
  <w:num w:numId="8" w16cid:durableId="1619533532">
    <w:abstractNumId w:val="1"/>
  </w:num>
  <w:num w:numId="9" w16cid:durableId="622419846">
    <w:abstractNumId w:val="10"/>
  </w:num>
  <w:num w:numId="10" w16cid:durableId="1018853144">
    <w:abstractNumId w:val="5"/>
  </w:num>
  <w:num w:numId="11" w16cid:durableId="1197936850">
    <w:abstractNumId w:val="0"/>
  </w:num>
  <w:num w:numId="12" w16cid:durableId="933586202">
    <w:abstractNumId w:val="12"/>
  </w:num>
  <w:num w:numId="13" w16cid:durableId="163712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253"/>
    <w:rsid w:val="000001E7"/>
    <w:rsid w:val="00003B15"/>
    <w:rsid w:val="00004D51"/>
    <w:rsid w:val="00007598"/>
    <w:rsid w:val="00012C78"/>
    <w:rsid w:val="000155E0"/>
    <w:rsid w:val="000159B7"/>
    <w:rsid w:val="00023D93"/>
    <w:rsid w:val="000318FA"/>
    <w:rsid w:val="00033677"/>
    <w:rsid w:val="000412F0"/>
    <w:rsid w:val="00054A7D"/>
    <w:rsid w:val="000560EB"/>
    <w:rsid w:val="000577DA"/>
    <w:rsid w:val="0007507F"/>
    <w:rsid w:val="00082F15"/>
    <w:rsid w:val="00086DAD"/>
    <w:rsid w:val="00091041"/>
    <w:rsid w:val="00095BBA"/>
    <w:rsid w:val="000A0216"/>
    <w:rsid w:val="000A083F"/>
    <w:rsid w:val="000A724B"/>
    <w:rsid w:val="000B2981"/>
    <w:rsid w:val="000C33AC"/>
    <w:rsid w:val="000C3CA6"/>
    <w:rsid w:val="000C799C"/>
    <w:rsid w:val="000D3FE0"/>
    <w:rsid w:val="000D4C41"/>
    <w:rsid w:val="000D4DB0"/>
    <w:rsid w:val="000D6210"/>
    <w:rsid w:val="000E408C"/>
    <w:rsid w:val="000F007D"/>
    <w:rsid w:val="000F734B"/>
    <w:rsid w:val="001013AE"/>
    <w:rsid w:val="00102E9D"/>
    <w:rsid w:val="001107FE"/>
    <w:rsid w:val="00114CBE"/>
    <w:rsid w:val="00120466"/>
    <w:rsid w:val="00123B94"/>
    <w:rsid w:val="00126C07"/>
    <w:rsid w:val="0013237C"/>
    <w:rsid w:val="00134E06"/>
    <w:rsid w:val="001367C6"/>
    <w:rsid w:val="00143B87"/>
    <w:rsid w:val="00144863"/>
    <w:rsid w:val="001510F9"/>
    <w:rsid w:val="00152893"/>
    <w:rsid w:val="00161389"/>
    <w:rsid w:val="001658C3"/>
    <w:rsid w:val="00165982"/>
    <w:rsid w:val="0016730B"/>
    <w:rsid w:val="001725A3"/>
    <w:rsid w:val="001825C6"/>
    <w:rsid w:val="00186A47"/>
    <w:rsid w:val="0018762F"/>
    <w:rsid w:val="001A41D0"/>
    <w:rsid w:val="001B5A6A"/>
    <w:rsid w:val="001B7D97"/>
    <w:rsid w:val="001C4DBF"/>
    <w:rsid w:val="001C79F9"/>
    <w:rsid w:val="001C7F19"/>
    <w:rsid w:val="001D081D"/>
    <w:rsid w:val="001E254D"/>
    <w:rsid w:val="001F1FA6"/>
    <w:rsid w:val="001F3F7F"/>
    <w:rsid w:val="001F4728"/>
    <w:rsid w:val="00206BB1"/>
    <w:rsid w:val="002105CB"/>
    <w:rsid w:val="00214844"/>
    <w:rsid w:val="00221099"/>
    <w:rsid w:val="00221F33"/>
    <w:rsid w:val="002434CC"/>
    <w:rsid w:val="00244405"/>
    <w:rsid w:val="002450EA"/>
    <w:rsid w:val="00253D0C"/>
    <w:rsid w:val="00255196"/>
    <w:rsid w:val="0026042E"/>
    <w:rsid w:val="00263941"/>
    <w:rsid w:val="002723E6"/>
    <w:rsid w:val="00273B8D"/>
    <w:rsid w:val="00274CF8"/>
    <w:rsid w:val="00284D88"/>
    <w:rsid w:val="002865B9"/>
    <w:rsid w:val="002929DE"/>
    <w:rsid w:val="00294B1D"/>
    <w:rsid w:val="00294E1E"/>
    <w:rsid w:val="002A3AF0"/>
    <w:rsid w:val="002A3BA4"/>
    <w:rsid w:val="002A4533"/>
    <w:rsid w:val="002A765B"/>
    <w:rsid w:val="002B0AC5"/>
    <w:rsid w:val="002B1A2D"/>
    <w:rsid w:val="002B4060"/>
    <w:rsid w:val="002E08FF"/>
    <w:rsid w:val="002E18EE"/>
    <w:rsid w:val="002E1D0D"/>
    <w:rsid w:val="002E2C87"/>
    <w:rsid w:val="002E4821"/>
    <w:rsid w:val="002F463D"/>
    <w:rsid w:val="00304930"/>
    <w:rsid w:val="00310AB7"/>
    <w:rsid w:val="00311B92"/>
    <w:rsid w:val="00313835"/>
    <w:rsid w:val="00313E46"/>
    <w:rsid w:val="00314877"/>
    <w:rsid w:val="00316CAF"/>
    <w:rsid w:val="00320EB7"/>
    <w:rsid w:val="0032250A"/>
    <w:rsid w:val="00326057"/>
    <w:rsid w:val="0033472C"/>
    <w:rsid w:val="00334C14"/>
    <w:rsid w:val="00334C29"/>
    <w:rsid w:val="00341253"/>
    <w:rsid w:val="003462BC"/>
    <w:rsid w:val="00347DD4"/>
    <w:rsid w:val="003555A4"/>
    <w:rsid w:val="003575EB"/>
    <w:rsid w:val="00360213"/>
    <w:rsid w:val="00361EBD"/>
    <w:rsid w:val="00372B9F"/>
    <w:rsid w:val="003765E8"/>
    <w:rsid w:val="00382881"/>
    <w:rsid w:val="00383864"/>
    <w:rsid w:val="00385F89"/>
    <w:rsid w:val="00391EA8"/>
    <w:rsid w:val="0039336F"/>
    <w:rsid w:val="00395AA3"/>
    <w:rsid w:val="003A0514"/>
    <w:rsid w:val="003A2E9F"/>
    <w:rsid w:val="003B3B93"/>
    <w:rsid w:val="003C0B6E"/>
    <w:rsid w:val="003C631C"/>
    <w:rsid w:val="003D26F6"/>
    <w:rsid w:val="003D347D"/>
    <w:rsid w:val="003E3825"/>
    <w:rsid w:val="003E6BCD"/>
    <w:rsid w:val="00413707"/>
    <w:rsid w:val="00422A2F"/>
    <w:rsid w:val="00426E52"/>
    <w:rsid w:val="00437F7C"/>
    <w:rsid w:val="00440BA1"/>
    <w:rsid w:val="004441CD"/>
    <w:rsid w:val="00444DFD"/>
    <w:rsid w:val="00446D5A"/>
    <w:rsid w:val="00461EF4"/>
    <w:rsid w:val="004721FE"/>
    <w:rsid w:val="004770F6"/>
    <w:rsid w:val="00481764"/>
    <w:rsid w:val="004840EE"/>
    <w:rsid w:val="00484FE7"/>
    <w:rsid w:val="00492EFF"/>
    <w:rsid w:val="00493A74"/>
    <w:rsid w:val="00493AA1"/>
    <w:rsid w:val="004947CF"/>
    <w:rsid w:val="004A0248"/>
    <w:rsid w:val="004A6EF5"/>
    <w:rsid w:val="004B1309"/>
    <w:rsid w:val="004B5598"/>
    <w:rsid w:val="004B6080"/>
    <w:rsid w:val="004C1E7D"/>
    <w:rsid w:val="004C5606"/>
    <w:rsid w:val="004C6164"/>
    <w:rsid w:val="004D1703"/>
    <w:rsid w:val="004D17F1"/>
    <w:rsid w:val="004D397C"/>
    <w:rsid w:val="004E1E3C"/>
    <w:rsid w:val="004E2CCF"/>
    <w:rsid w:val="004E52F6"/>
    <w:rsid w:val="004F0164"/>
    <w:rsid w:val="004F3CA7"/>
    <w:rsid w:val="004F6BD3"/>
    <w:rsid w:val="00502176"/>
    <w:rsid w:val="005053EC"/>
    <w:rsid w:val="00516D35"/>
    <w:rsid w:val="00525812"/>
    <w:rsid w:val="005317DC"/>
    <w:rsid w:val="005328CC"/>
    <w:rsid w:val="005341BD"/>
    <w:rsid w:val="00537B36"/>
    <w:rsid w:val="005527C0"/>
    <w:rsid w:val="00556F50"/>
    <w:rsid w:val="00562875"/>
    <w:rsid w:val="00565B0B"/>
    <w:rsid w:val="00566996"/>
    <w:rsid w:val="005731AD"/>
    <w:rsid w:val="00577DCF"/>
    <w:rsid w:val="00587C98"/>
    <w:rsid w:val="0059702D"/>
    <w:rsid w:val="005A1CEB"/>
    <w:rsid w:val="005A2ADC"/>
    <w:rsid w:val="005B2F79"/>
    <w:rsid w:val="005C3351"/>
    <w:rsid w:val="005D0413"/>
    <w:rsid w:val="005D22D5"/>
    <w:rsid w:val="005E3E0E"/>
    <w:rsid w:val="005F7541"/>
    <w:rsid w:val="006041B4"/>
    <w:rsid w:val="00607552"/>
    <w:rsid w:val="006110E0"/>
    <w:rsid w:val="006117F5"/>
    <w:rsid w:val="00611CD4"/>
    <w:rsid w:val="00617F77"/>
    <w:rsid w:val="006305CC"/>
    <w:rsid w:val="006403CE"/>
    <w:rsid w:val="00645AFD"/>
    <w:rsid w:val="00645F64"/>
    <w:rsid w:val="00655680"/>
    <w:rsid w:val="00675385"/>
    <w:rsid w:val="00682C5C"/>
    <w:rsid w:val="0068302A"/>
    <w:rsid w:val="006917E6"/>
    <w:rsid w:val="006943E4"/>
    <w:rsid w:val="006A0CE1"/>
    <w:rsid w:val="006C67DE"/>
    <w:rsid w:val="006D4722"/>
    <w:rsid w:val="006D62D2"/>
    <w:rsid w:val="006E098E"/>
    <w:rsid w:val="006E2367"/>
    <w:rsid w:val="006E7B6D"/>
    <w:rsid w:val="006E7DFD"/>
    <w:rsid w:val="006F0C14"/>
    <w:rsid w:val="00701ADE"/>
    <w:rsid w:val="007048B8"/>
    <w:rsid w:val="0071142B"/>
    <w:rsid w:val="00712656"/>
    <w:rsid w:val="0071279B"/>
    <w:rsid w:val="00717ABF"/>
    <w:rsid w:val="00722156"/>
    <w:rsid w:val="0072471E"/>
    <w:rsid w:val="00731E1E"/>
    <w:rsid w:val="00742700"/>
    <w:rsid w:val="0074596E"/>
    <w:rsid w:val="007526F9"/>
    <w:rsid w:val="007549F2"/>
    <w:rsid w:val="00755D10"/>
    <w:rsid w:val="00757178"/>
    <w:rsid w:val="00757564"/>
    <w:rsid w:val="00765747"/>
    <w:rsid w:val="00770C24"/>
    <w:rsid w:val="00770F14"/>
    <w:rsid w:val="007744C1"/>
    <w:rsid w:val="0078178F"/>
    <w:rsid w:val="0078504D"/>
    <w:rsid w:val="00787093"/>
    <w:rsid w:val="00791C9E"/>
    <w:rsid w:val="007925C3"/>
    <w:rsid w:val="007A64C7"/>
    <w:rsid w:val="007B7A67"/>
    <w:rsid w:val="007C3693"/>
    <w:rsid w:val="007C50E4"/>
    <w:rsid w:val="007C5B9E"/>
    <w:rsid w:val="007D001A"/>
    <w:rsid w:val="007D12B5"/>
    <w:rsid w:val="007E41F4"/>
    <w:rsid w:val="00801D7E"/>
    <w:rsid w:val="00815048"/>
    <w:rsid w:val="00821469"/>
    <w:rsid w:val="008237C6"/>
    <w:rsid w:val="00824D96"/>
    <w:rsid w:val="00825DD3"/>
    <w:rsid w:val="00830B4B"/>
    <w:rsid w:val="00836A24"/>
    <w:rsid w:val="00842221"/>
    <w:rsid w:val="00851896"/>
    <w:rsid w:val="0085217B"/>
    <w:rsid w:val="00865BF3"/>
    <w:rsid w:val="00882002"/>
    <w:rsid w:val="008A1668"/>
    <w:rsid w:val="008A447E"/>
    <w:rsid w:val="008A5BD0"/>
    <w:rsid w:val="008A7880"/>
    <w:rsid w:val="008A7ED3"/>
    <w:rsid w:val="008B2B66"/>
    <w:rsid w:val="008C1FDA"/>
    <w:rsid w:val="008F0B3D"/>
    <w:rsid w:val="008F1CE5"/>
    <w:rsid w:val="008F4C76"/>
    <w:rsid w:val="008F5485"/>
    <w:rsid w:val="008F5FE6"/>
    <w:rsid w:val="009035E5"/>
    <w:rsid w:val="00904D7E"/>
    <w:rsid w:val="00904FA8"/>
    <w:rsid w:val="0090594D"/>
    <w:rsid w:val="00910FC2"/>
    <w:rsid w:val="00911C8A"/>
    <w:rsid w:val="00913CF0"/>
    <w:rsid w:val="00914415"/>
    <w:rsid w:val="00935510"/>
    <w:rsid w:val="0093785B"/>
    <w:rsid w:val="00944964"/>
    <w:rsid w:val="009507E9"/>
    <w:rsid w:val="00964E18"/>
    <w:rsid w:val="00967C9C"/>
    <w:rsid w:val="0098342A"/>
    <w:rsid w:val="00993945"/>
    <w:rsid w:val="00995C1C"/>
    <w:rsid w:val="00996A4E"/>
    <w:rsid w:val="009A4B6B"/>
    <w:rsid w:val="009D4432"/>
    <w:rsid w:val="009E2D5A"/>
    <w:rsid w:val="009E468B"/>
    <w:rsid w:val="009F31B2"/>
    <w:rsid w:val="009F3DD5"/>
    <w:rsid w:val="009F71DF"/>
    <w:rsid w:val="009F7BC2"/>
    <w:rsid w:val="00A259E7"/>
    <w:rsid w:val="00A377FA"/>
    <w:rsid w:val="00A40399"/>
    <w:rsid w:val="00A475B4"/>
    <w:rsid w:val="00A651A2"/>
    <w:rsid w:val="00A675B7"/>
    <w:rsid w:val="00A76D5A"/>
    <w:rsid w:val="00A90F11"/>
    <w:rsid w:val="00A93318"/>
    <w:rsid w:val="00A95EA4"/>
    <w:rsid w:val="00AA03FB"/>
    <w:rsid w:val="00AA0A8B"/>
    <w:rsid w:val="00AA179A"/>
    <w:rsid w:val="00AA1B46"/>
    <w:rsid w:val="00AA2A52"/>
    <w:rsid w:val="00AA3CB8"/>
    <w:rsid w:val="00AB2A42"/>
    <w:rsid w:val="00AB317C"/>
    <w:rsid w:val="00AB76A2"/>
    <w:rsid w:val="00AC1810"/>
    <w:rsid w:val="00AC37E5"/>
    <w:rsid w:val="00AD3AF6"/>
    <w:rsid w:val="00AD40C2"/>
    <w:rsid w:val="00AD412F"/>
    <w:rsid w:val="00AD4CBF"/>
    <w:rsid w:val="00AE1525"/>
    <w:rsid w:val="00B00CC2"/>
    <w:rsid w:val="00B01EF8"/>
    <w:rsid w:val="00B022F5"/>
    <w:rsid w:val="00B0320E"/>
    <w:rsid w:val="00B06D71"/>
    <w:rsid w:val="00B11074"/>
    <w:rsid w:val="00B15997"/>
    <w:rsid w:val="00B20F75"/>
    <w:rsid w:val="00B25E86"/>
    <w:rsid w:val="00B27915"/>
    <w:rsid w:val="00B27D79"/>
    <w:rsid w:val="00B40B28"/>
    <w:rsid w:val="00B54D3B"/>
    <w:rsid w:val="00B62DFE"/>
    <w:rsid w:val="00B67747"/>
    <w:rsid w:val="00B71498"/>
    <w:rsid w:val="00B80416"/>
    <w:rsid w:val="00B81A98"/>
    <w:rsid w:val="00B878DB"/>
    <w:rsid w:val="00BA6D40"/>
    <w:rsid w:val="00BB314A"/>
    <w:rsid w:val="00BB66AE"/>
    <w:rsid w:val="00BC31D4"/>
    <w:rsid w:val="00BC3B06"/>
    <w:rsid w:val="00BC5CC8"/>
    <w:rsid w:val="00BC684F"/>
    <w:rsid w:val="00BD35BB"/>
    <w:rsid w:val="00BD7648"/>
    <w:rsid w:val="00BE0B9A"/>
    <w:rsid w:val="00BE42EF"/>
    <w:rsid w:val="00BE5B76"/>
    <w:rsid w:val="00BE6060"/>
    <w:rsid w:val="00BF3382"/>
    <w:rsid w:val="00C03875"/>
    <w:rsid w:val="00C0501A"/>
    <w:rsid w:val="00C16E48"/>
    <w:rsid w:val="00C23A61"/>
    <w:rsid w:val="00C254C3"/>
    <w:rsid w:val="00C279D6"/>
    <w:rsid w:val="00C327A6"/>
    <w:rsid w:val="00C40A08"/>
    <w:rsid w:val="00C40F49"/>
    <w:rsid w:val="00C54C5B"/>
    <w:rsid w:val="00C55E1A"/>
    <w:rsid w:val="00C61A7E"/>
    <w:rsid w:val="00C6442B"/>
    <w:rsid w:val="00C647F1"/>
    <w:rsid w:val="00C74D4F"/>
    <w:rsid w:val="00C77BB1"/>
    <w:rsid w:val="00C84A7F"/>
    <w:rsid w:val="00C945F2"/>
    <w:rsid w:val="00CA0014"/>
    <w:rsid w:val="00CB15A8"/>
    <w:rsid w:val="00CB17F0"/>
    <w:rsid w:val="00CC0628"/>
    <w:rsid w:val="00CC3F9E"/>
    <w:rsid w:val="00CC5632"/>
    <w:rsid w:val="00CD4D42"/>
    <w:rsid w:val="00CD6284"/>
    <w:rsid w:val="00CD68C1"/>
    <w:rsid w:val="00CE0603"/>
    <w:rsid w:val="00CE1EC0"/>
    <w:rsid w:val="00CE21D5"/>
    <w:rsid w:val="00CE3C6D"/>
    <w:rsid w:val="00CE4EF8"/>
    <w:rsid w:val="00CF150C"/>
    <w:rsid w:val="00CF153C"/>
    <w:rsid w:val="00D01B50"/>
    <w:rsid w:val="00D01F04"/>
    <w:rsid w:val="00D040DF"/>
    <w:rsid w:val="00D167A1"/>
    <w:rsid w:val="00D16D76"/>
    <w:rsid w:val="00D171E2"/>
    <w:rsid w:val="00D215AB"/>
    <w:rsid w:val="00D27E2A"/>
    <w:rsid w:val="00D35CF9"/>
    <w:rsid w:val="00D43285"/>
    <w:rsid w:val="00D43DB1"/>
    <w:rsid w:val="00D44E87"/>
    <w:rsid w:val="00D502B5"/>
    <w:rsid w:val="00D53025"/>
    <w:rsid w:val="00D53953"/>
    <w:rsid w:val="00D621A6"/>
    <w:rsid w:val="00D82689"/>
    <w:rsid w:val="00DA1722"/>
    <w:rsid w:val="00DA5214"/>
    <w:rsid w:val="00DB22B0"/>
    <w:rsid w:val="00DB4FD0"/>
    <w:rsid w:val="00DC35CD"/>
    <w:rsid w:val="00DC7A5F"/>
    <w:rsid w:val="00DD0851"/>
    <w:rsid w:val="00DF1B32"/>
    <w:rsid w:val="00DF21C1"/>
    <w:rsid w:val="00DF45E9"/>
    <w:rsid w:val="00DF623B"/>
    <w:rsid w:val="00E00BBD"/>
    <w:rsid w:val="00E010FB"/>
    <w:rsid w:val="00E044F8"/>
    <w:rsid w:val="00E133E4"/>
    <w:rsid w:val="00E1382F"/>
    <w:rsid w:val="00E14519"/>
    <w:rsid w:val="00E145A7"/>
    <w:rsid w:val="00E14FFB"/>
    <w:rsid w:val="00E176B4"/>
    <w:rsid w:val="00E207FB"/>
    <w:rsid w:val="00E22F19"/>
    <w:rsid w:val="00E2793E"/>
    <w:rsid w:val="00E41DBF"/>
    <w:rsid w:val="00E45B1B"/>
    <w:rsid w:val="00E553B3"/>
    <w:rsid w:val="00E5571F"/>
    <w:rsid w:val="00E57B34"/>
    <w:rsid w:val="00E67171"/>
    <w:rsid w:val="00E707F3"/>
    <w:rsid w:val="00E86574"/>
    <w:rsid w:val="00E97D7E"/>
    <w:rsid w:val="00EA0A5C"/>
    <w:rsid w:val="00EA1ADF"/>
    <w:rsid w:val="00EB0C94"/>
    <w:rsid w:val="00EB3AC2"/>
    <w:rsid w:val="00EC2018"/>
    <w:rsid w:val="00EC2947"/>
    <w:rsid w:val="00ED2293"/>
    <w:rsid w:val="00ED5F7A"/>
    <w:rsid w:val="00ED650D"/>
    <w:rsid w:val="00ED6A51"/>
    <w:rsid w:val="00ED6FC5"/>
    <w:rsid w:val="00ED7871"/>
    <w:rsid w:val="00EE2E8A"/>
    <w:rsid w:val="00EE3666"/>
    <w:rsid w:val="00EE5987"/>
    <w:rsid w:val="00EE5AD2"/>
    <w:rsid w:val="00EE79BF"/>
    <w:rsid w:val="00EE7C1A"/>
    <w:rsid w:val="00EF1D3B"/>
    <w:rsid w:val="00EF2812"/>
    <w:rsid w:val="00EF56ED"/>
    <w:rsid w:val="00EF5C07"/>
    <w:rsid w:val="00F00321"/>
    <w:rsid w:val="00F26AAF"/>
    <w:rsid w:val="00F35F86"/>
    <w:rsid w:val="00F3704C"/>
    <w:rsid w:val="00F40438"/>
    <w:rsid w:val="00F409FE"/>
    <w:rsid w:val="00F416EC"/>
    <w:rsid w:val="00F44620"/>
    <w:rsid w:val="00F508B7"/>
    <w:rsid w:val="00F61616"/>
    <w:rsid w:val="00F6618B"/>
    <w:rsid w:val="00F74521"/>
    <w:rsid w:val="00F80F3A"/>
    <w:rsid w:val="00F81C76"/>
    <w:rsid w:val="00F87DF2"/>
    <w:rsid w:val="00F901F0"/>
    <w:rsid w:val="00F949E9"/>
    <w:rsid w:val="00FA62F8"/>
    <w:rsid w:val="00FB6927"/>
    <w:rsid w:val="00FC1A45"/>
    <w:rsid w:val="00FC2200"/>
    <w:rsid w:val="00FC36F3"/>
    <w:rsid w:val="00FC5197"/>
    <w:rsid w:val="00FC745A"/>
    <w:rsid w:val="00FD091E"/>
    <w:rsid w:val="00FE02BA"/>
    <w:rsid w:val="00FE54E8"/>
    <w:rsid w:val="00FE55CC"/>
    <w:rsid w:val="00FF1466"/>
    <w:rsid w:val="00FF2F4A"/>
    <w:rsid w:val="00FF5321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EE1B8"/>
  <w15:chartTrackingRefBased/>
  <w15:docId w15:val="{92D2497A-F60A-44FF-9F1E-FA2E197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25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253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E14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B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684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41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41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41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1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1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41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0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91E"/>
  </w:style>
  <w:style w:type="paragraph" w:styleId="Footer">
    <w:name w:val="footer"/>
    <w:basedOn w:val="Normal"/>
    <w:link w:val="FooterChar"/>
    <w:uiPriority w:val="99"/>
    <w:unhideWhenUsed/>
    <w:rsid w:val="00FD0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91E"/>
  </w:style>
  <w:style w:type="character" w:styleId="PlaceholderText">
    <w:name w:val="Placeholder Text"/>
    <w:basedOn w:val="DefaultParagraphFont"/>
    <w:uiPriority w:val="99"/>
    <w:semiHidden/>
    <w:rsid w:val="00701AD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2791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26E5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11C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s@gpdf.org.u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pplications@gpdf.org.u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plications@gpdf.org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pplications@gpdf.org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cation.uhb.nhs.uk/career-development/appraisals/appraisal-guidance/smart-objectives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pplications@gpdf.org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A3A3A-9361-4A14-8F80-EBC4588AE442}"/>
      </w:docPartPr>
      <w:docPartBody>
        <w:p w:rsidR="004F26DE" w:rsidRDefault="00E379F4">
          <w:r w:rsidRPr="009D3CE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48FDF-B851-4358-9C47-B6C22A428EAB}"/>
      </w:docPartPr>
      <w:docPartBody>
        <w:p w:rsidR="004F26DE" w:rsidRDefault="00E379F4">
          <w:r w:rsidRPr="009D3C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0E6C768F2C42E688BEF8E435CD4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8B6D3-64C0-47C3-BC41-91D53ED5A135}"/>
      </w:docPartPr>
      <w:docPartBody>
        <w:p w:rsidR="004F26DE" w:rsidRDefault="00E379F4" w:rsidP="00E379F4">
          <w:pPr>
            <w:pStyle w:val="F70E6C768F2C42E688BEF8E435CD4FD4"/>
          </w:pPr>
          <w:r w:rsidRPr="009D3CEA">
            <w:rPr>
              <w:rStyle w:val="PlaceholderText"/>
            </w:rPr>
            <w:t>Choose an item.</w:t>
          </w:r>
        </w:p>
      </w:docPartBody>
    </w:docPart>
    <w:docPart>
      <w:docPartPr>
        <w:name w:val="C62F837DC437418196EFE23800F82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F6A8A-A8AC-4F2D-B440-B956194A21F7}"/>
      </w:docPartPr>
      <w:docPartBody>
        <w:p w:rsidR="004F26DE" w:rsidRDefault="00E379F4" w:rsidP="00E379F4">
          <w:pPr>
            <w:pStyle w:val="C62F837DC437418196EFE23800F82C45"/>
          </w:pPr>
          <w:r w:rsidRPr="009D3CEA">
            <w:rPr>
              <w:rStyle w:val="PlaceholderText"/>
            </w:rPr>
            <w:t>Choose an item.</w:t>
          </w:r>
        </w:p>
      </w:docPartBody>
    </w:docPart>
    <w:docPart>
      <w:docPartPr>
        <w:name w:val="DF958083E41B429D8301F58C1DEDC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87117-8256-45CA-A69C-E7CC4685E012}"/>
      </w:docPartPr>
      <w:docPartBody>
        <w:p w:rsidR="004F26DE" w:rsidRDefault="00E379F4" w:rsidP="00E379F4">
          <w:pPr>
            <w:pStyle w:val="DF958083E41B429D8301F58C1DEDC5F6"/>
          </w:pPr>
          <w:r w:rsidRPr="009D3CE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2CEDB-9EB4-47BE-B20F-33F197D9773B}"/>
      </w:docPartPr>
      <w:docPartBody>
        <w:p w:rsidR="002F723D" w:rsidRDefault="004E3A43">
          <w:r w:rsidRPr="00C07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2EDA9059546298CEF2FCED8586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05B0F-4F81-419A-BBDB-460DF8C9844E}"/>
      </w:docPartPr>
      <w:docPartBody>
        <w:p w:rsidR="002F723D" w:rsidRDefault="004E3A43" w:rsidP="004E3A43">
          <w:pPr>
            <w:pStyle w:val="05C2EDA9059546298CEF2FCED8586680"/>
          </w:pPr>
          <w:r w:rsidRPr="00C07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5537A233E4E529E2B89039AE7D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46A0-8536-46CE-B3CC-D302AE32FAB4}"/>
      </w:docPartPr>
      <w:docPartBody>
        <w:p w:rsidR="002F723D" w:rsidRDefault="004E3A43" w:rsidP="004E3A43">
          <w:pPr>
            <w:pStyle w:val="3FB5537A233E4E529E2B89039AE7D392"/>
          </w:pPr>
          <w:r w:rsidRPr="00C07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7EF2CDC244A7D9A952BDAACED7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355BD-D1D4-4552-AF63-B20F226D248F}"/>
      </w:docPartPr>
      <w:docPartBody>
        <w:p w:rsidR="002F723D" w:rsidRDefault="004E3A43" w:rsidP="004E3A43">
          <w:pPr>
            <w:pStyle w:val="9387EF2CDC244A7D9A952BDAACED7B7B"/>
          </w:pPr>
          <w:r w:rsidRPr="00C07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E98604341545729DB30B7CD31E8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A79EC-9E66-4EAC-98E1-0E777173E170}"/>
      </w:docPartPr>
      <w:docPartBody>
        <w:p w:rsidR="002F723D" w:rsidRDefault="004E3A43" w:rsidP="004E3A43">
          <w:pPr>
            <w:pStyle w:val="1AE98604341545729DB30B7CD31E8479"/>
          </w:pPr>
          <w:r w:rsidRPr="00C07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C9AC77EE2D4F8199C4DCD2529B6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7615F-B033-4FF5-801B-B42AC9ACF0C8}"/>
      </w:docPartPr>
      <w:docPartBody>
        <w:p w:rsidR="002F723D" w:rsidRDefault="004E3A43" w:rsidP="004E3A43">
          <w:pPr>
            <w:pStyle w:val="66C9AC77EE2D4F8199C4DCD2529B6274"/>
          </w:pPr>
          <w:r w:rsidRPr="00C07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6B1879D63F4BB78A691C923211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BC983-AD52-45A4-B3E4-C7E340E3C687}"/>
      </w:docPartPr>
      <w:docPartBody>
        <w:p w:rsidR="002F723D" w:rsidRDefault="004E3A43" w:rsidP="004E3A43">
          <w:pPr>
            <w:pStyle w:val="B16B1879D63F4BB78A691C923211FE7A"/>
          </w:pPr>
          <w:r w:rsidRPr="00C07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283BE1AF8143D9BBBAE1783AAEF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247D7-1FEF-4577-AFB1-742CDA5CC2D8}"/>
      </w:docPartPr>
      <w:docPartBody>
        <w:p w:rsidR="002F723D" w:rsidRDefault="004E3A43" w:rsidP="004E3A43">
          <w:pPr>
            <w:pStyle w:val="7F283BE1AF8143D9BBBAE1783AAEF59C"/>
          </w:pPr>
          <w:r w:rsidRPr="00C07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786BABCDE94856A43E7EED1286C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1B4F1-09B0-4F46-B465-E69F4FAF17B2}"/>
      </w:docPartPr>
      <w:docPartBody>
        <w:p w:rsidR="002F723D" w:rsidRDefault="004E3A43" w:rsidP="004E3A43">
          <w:pPr>
            <w:pStyle w:val="9F786BABCDE94856A43E7EED1286C21C"/>
          </w:pPr>
          <w:r w:rsidRPr="00C07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599339FB104F028D509F5E56E24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C9787-7D7B-48B4-8CE5-2060AAB6FB29}"/>
      </w:docPartPr>
      <w:docPartBody>
        <w:p w:rsidR="002F723D" w:rsidRDefault="004E3A43" w:rsidP="004E3A43">
          <w:pPr>
            <w:pStyle w:val="3E599339FB104F028D509F5E56E24708"/>
          </w:pPr>
          <w:r w:rsidRPr="00C07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5A8BA52D204E4BA4992AD0DDE66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84404-824D-4459-B3AB-AE5A08263C73}"/>
      </w:docPartPr>
      <w:docPartBody>
        <w:p w:rsidR="002F723D" w:rsidRDefault="004E3A43" w:rsidP="004E3A43">
          <w:pPr>
            <w:pStyle w:val="AE5A8BA52D204E4BA4992AD0DDE66F95"/>
          </w:pPr>
          <w:r w:rsidRPr="00C07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DD4367615F421A8588375456C61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35940-8202-4F67-97EC-618451CCA42C}"/>
      </w:docPartPr>
      <w:docPartBody>
        <w:p w:rsidR="002F723D" w:rsidRDefault="004E3A43" w:rsidP="004E3A43">
          <w:pPr>
            <w:pStyle w:val="25DD4367615F421A8588375456C61974"/>
          </w:pPr>
          <w:r w:rsidRPr="00C07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BF5CF29E6D4EF5A9C2B361B0B47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B50CD-7C03-4664-8FB3-E0B95E514FC5}"/>
      </w:docPartPr>
      <w:docPartBody>
        <w:p w:rsidR="000565BD" w:rsidRDefault="00D34DE2" w:rsidP="00D34DE2">
          <w:pPr>
            <w:pStyle w:val="FFBF5CF29E6D4EF5A9C2B361B0B47351"/>
          </w:pPr>
          <w:r w:rsidRPr="00C07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FEBA3BFEB946A4860FFF2F522CF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1706B-B609-4B1D-84F0-27453AADB7EA}"/>
      </w:docPartPr>
      <w:docPartBody>
        <w:p w:rsidR="000565BD" w:rsidRDefault="00D34DE2" w:rsidP="00D34DE2">
          <w:pPr>
            <w:pStyle w:val="52FEBA3BFEB946A4860FFF2F522CF98F"/>
          </w:pPr>
          <w:r w:rsidRPr="009D3CEA">
            <w:rPr>
              <w:rStyle w:val="PlaceholderText"/>
            </w:rPr>
            <w:t>Choose an item.</w:t>
          </w:r>
        </w:p>
      </w:docPartBody>
    </w:docPart>
    <w:docPart>
      <w:docPartPr>
        <w:name w:val="9FAFD47C7619482F8118A0DB86FD2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C749D-2773-4B75-9900-D05CE6B7F65B}"/>
      </w:docPartPr>
      <w:docPartBody>
        <w:p w:rsidR="00182A6C" w:rsidRDefault="00C16FB3" w:rsidP="00C16FB3">
          <w:pPr>
            <w:pStyle w:val="9FAFD47C7619482F8118A0DB86FD2AAF"/>
          </w:pPr>
          <w:r w:rsidRPr="009D3CEA">
            <w:rPr>
              <w:rStyle w:val="PlaceholderText"/>
            </w:rPr>
            <w:t>Choose an item.</w:t>
          </w:r>
        </w:p>
      </w:docPartBody>
    </w:docPart>
    <w:docPart>
      <w:docPartPr>
        <w:name w:val="B5CC534E48134EBC9995601E5F7C4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223E-FA84-4EBF-9E56-884000619964}"/>
      </w:docPartPr>
      <w:docPartBody>
        <w:p w:rsidR="001B5308" w:rsidRDefault="001B5308" w:rsidP="001B5308">
          <w:pPr>
            <w:pStyle w:val="B5CC534E48134EBC9995601E5F7C49C5"/>
          </w:pPr>
          <w:r w:rsidRPr="009D3CE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F4"/>
    <w:rsid w:val="000565BD"/>
    <w:rsid w:val="00106394"/>
    <w:rsid w:val="001600A6"/>
    <w:rsid w:val="00182A6C"/>
    <w:rsid w:val="001B5308"/>
    <w:rsid w:val="002D4CA7"/>
    <w:rsid w:val="002F723D"/>
    <w:rsid w:val="00390DBA"/>
    <w:rsid w:val="004E3A43"/>
    <w:rsid w:val="004F26DE"/>
    <w:rsid w:val="00534924"/>
    <w:rsid w:val="005561B4"/>
    <w:rsid w:val="00600143"/>
    <w:rsid w:val="00661ACD"/>
    <w:rsid w:val="00700C38"/>
    <w:rsid w:val="00765747"/>
    <w:rsid w:val="0085268C"/>
    <w:rsid w:val="00953729"/>
    <w:rsid w:val="00964E18"/>
    <w:rsid w:val="00C16FB3"/>
    <w:rsid w:val="00D01C9F"/>
    <w:rsid w:val="00D34DE2"/>
    <w:rsid w:val="00D52727"/>
    <w:rsid w:val="00DB22B0"/>
    <w:rsid w:val="00E379F4"/>
    <w:rsid w:val="00EB7BEF"/>
    <w:rsid w:val="00F7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5308"/>
    <w:rPr>
      <w:color w:val="808080"/>
    </w:rPr>
  </w:style>
  <w:style w:type="paragraph" w:customStyle="1" w:styleId="F70E6C768F2C42E688BEF8E435CD4FD4">
    <w:name w:val="F70E6C768F2C42E688BEF8E435CD4FD4"/>
    <w:rsid w:val="00E379F4"/>
    <w:rPr>
      <w:rFonts w:eastAsiaTheme="minorHAnsi"/>
      <w:lang w:eastAsia="en-US"/>
    </w:rPr>
  </w:style>
  <w:style w:type="paragraph" w:customStyle="1" w:styleId="C62F837DC437418196EFE23800F82C45">
    <w:name w:val="C62F837DC437418196EFE23800F82C45"/>
    <w:rsid w:val="00E379F4"/>
    <w:rPr>
      <w:rFonts w:eastAsiaTheme="minorHAnsi"/>
      <w:lang w:eastAsia="en-US"/>
    </w:rPr>
  </w:style>
  <w:style w:type="paragraph" w:customStyle="1" w:styleId="DF958083E41B429D8301F58C1DEDC5F6">
    <w:name w:val="DF958083E41B429D8301F58C1DEDC5F6"/>
    <w:rsid w:val="00E379F4"/>
  </w:style>
  <w:style w:type="paragraph" w:customStyle="1" w:styleId="05C2EDA9059546298CEF2FCED8586680">
    <w:name w:val="05C2EDA9059546298CEF2FCED8586680"/>
    <w:rsid w:val="004E3A43"/>
    <w:rPr>
      <w:kern w:val="2"/>
      <w14:ligatures w14:val="standardContextual"/>
    </w:rPr>
  </w:style>
  <w:style w:type="paragraph" w:customStyle="1" w:styleId="3FB5537A233E4E529E2B89039AE7D392">
    <w:name w:val="3FB5537A233E4E529E2B89039AE7D392"/>
    <w:rsid w:val="004E3A43"/>
    <w:rPr>
      <w:kern w:val="2"/>
      <w14:ligatures w14:val="standardContextual"/>
    </w:rPr>
  </w:style>
  <w:style w:type="paragraph" w:customStyle="1" w:styleId="9387EF2CDC244A7D9A952BDAACED7B7B">
    <w:name w:val="9387EF2CDC244A7D9A952BDAACED7B7B"/>
    <w:rsid w:val="004E3A43"/>
    <w:rPr>
      <w:kern w:val="2"/>
      <w14:ligatures w14:val="standardContextual"/>
    </w:rPr>
  </w:style>
  <w:style w:type="paragraph" w:customStyle="1" w:styleId="1AE98604341545729DB30B7CD31E8479">
    <w:name w:val="1AE98604341545729DB30B7CD31E8479"/>
    <w:rsid w:val="004E3A43"/>
    <w:rPr>
      <w:kern w:val="2"/>
      <w14:ligatures w14:val="standardContextual"/>
    </w:rPr>
  </w:style>
  <w:style w:type="paragraph" w:customStyle="1" w:styleId="66C9AC77EE2D4F8199C4DCD2529B6274">
    <w:name w:val="66C9AC77EE2D4F8199C4DCD2529B6274"/>
    <w:rsid w:val="004E3A43"/>
    <w:rPr>
      <w:kern w:val="2"/>
      <w14:ligatures w14:val="standardContextual"/>
    </w:rPr>
  </w:style>
  <w:style w:type="paragraph" w:customStyle="1" w:styleId="B16B1879D63F4BB78A691C923211FE7A">
    <w:name w:val="B16B1879D63F4BB78A691C923211FE7A"/>
    <w:rsid w:val="004E3A43"/>
    <w:rPr>
      <w:kern w:val="2"/>
      <w14:ligatures w14:val="standardContextual"/>
    </w:rPr>
  </w:style>
  <w:style w:type="paragraph" w:customStyle="1" w:styleId="7F283BE1AF8143D9BBBAE1783AAEF59C">
    <w:name w:val="7F283BE1AF8143D9BBBAE1783AAEF59C"/>
    <w:rsid w:val="004E3A43"/>
    <w:rPr>
      <w:kern w:val="2"/>
      <w14:ligatures w14:val="standardContextual"/>
    </w:rPr>
  </w:style>
  <w:style w:type="paragraph" w:customStyle="1" w:styleId="9F786BABCDE94856A43E7EED1286C21C">
    <w:name w:val="9F786BABCDE94856A43E7EED1286C21C"/>
    <w:rsid w:val="004E3A43"/>
    <w:rPr>
      <w:kern w:val="2"/>
      <w14:ligatures w14:val="standardContextual"/>
    </w:rPr>
  </w:style>
  <w:style w:type="paragraph" w:customStyle="1" w:styleId="3E599339FB104F028D509F5E56E24708">
    <w:name w:val="3E599339FB104F028D509F5E56E24708"/>
    <w:rsid w:val="004E3A43"/>
    <w:rPr>
      <w:kern w:val="2"/>
      <w14:ligatures w14:val="standardContextual"/>
    </w:rPr>
  </w:style>
  <w:style w:type="paragraph" w:customStyle="1" w:styleId="AE5A8BA52D204E4BA4992AD0DDE66F95">
    <w:name w:val="AE5A8BA52D204E4BA4992AD0DDE66F95"/>
    <w:rsid w:val="004E3A43"/>
    <w:rPr>
      <w:kern w:val="2"/>
      <w14:ligatures w14:val="standardContextual"/>
    </w:rPr>
  </w:style>
  <w:style w:type="paragraph" w:customStyle="1" w:styleId="25DD4367615F421A8588375456C61974">
    <w:name w:val="25DD4367615F421A8588375456C61974"/>
    <w:rsid w:val="004E3A43"/>
    <w:rPr>
      <w:kern w:val="2"/>
      <w14:ligatures w14:val="standardContextual"/>
    </w:rPr>
  </w:style>
  <w:style w:type="paragraph" w:customStyle="1" w:styleId="FFBF5CF29E6D4EF5A9C2B361B0B47351">
    <w:name w:val="FFBF5CF29E6D4EF5A9C2B361B0B47351"/>
    <w:rsid w:val="00D34DE2"/>
    <w:rPr>
      <w:kern w:val="2"/>
      <w14:ligatures w14:val="standardContextual"/>
    </w:rPr>
  </w:style>
  <w:style w:type="paragraph" w:customStyle="1" w:styleId="52FEBA3BFEB946A4860FFF2F522CF98F">
    <w:name w:val="52FEBA3BFEB946A4860FFF2F522CF98F"/>
    <w:rsid w:val="00D34DE2"/>
    <w:rPr>
      <w:kern w:val="2"/>
      <w14:ligatures w14:val="standardContextual"/>
    </w:rPr>
  </w:style>
  <w:style w:type="paragraph" w:customStyle="1" w:styleId="9FAFD47C7619482F8118A0DB86FD2AAF">
    <w:name w:val="9FAFD47C7619482F8118A0DB86FD2AAF"/>
    <w:rsid w:val="00C16FB3"/>
    <w:rPr>
      <w:kern w:val="2"/>
      <w14:ligatures w14:val="standardContextual"/>
    </w:rPr>
  </w:style>
  <w:style w:type="paragraph" w:customStyle="1" w:styleId="B5CC534E48134EBC9995601E5F7C49C5">
    <w:name w:val="B5CC534E48134EBC9995601E5F7C49C5"/>
    <w:rsid w:val="001B530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ABC94-61BE-43CF-BD29-07D2D541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Canning</dc:creator>
  <cp:keywords/>
  <dc:description/>
  <cp:lastModifiedBy>Dr Phil Cox</cp:lastModifiedBy>
  <cp:revision>7</cp:revision>
  <dcterms:created xsi:type="dcterms:W3CDTF">2025-11-25T10:07:00Z</dcterms:created>
  <dcterms:modified xsi:type="dcterms:W3CDTF">2026-03-24T10:15:00Z</dcterms:modified>
</cp:coreProperties>
</file>